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1C" w:rsidRDefault="00220C1C" w:rsidP="00220C1C">
      <w:pPr>
        <w:spacing w:after="0" w:line="240" w:lineRule="auto"/>
        <w:rPr>
          <w:rFonts w:ascii="Times New Roman" w:eastAsia="Times New Roman" w:hAnsi="Times New Roman" w:cs="Times New Roman"/>
          <w:noProof/>
          <w:sz w:val="24"/>
          <w:szCs w:val="24"/>
        </w:rPr>
      </w:pPr>
      <w:r>
        <w:rPr>
          <w:noProof/>
          <w:lang w:val="en-US"/>
        </w:rPr>
        <w:drawing>
          <wp:anchor distT="0" distB="0" distL="114300" distR="114300" simplePos="0" relativeHeight="251659264" behindDoc="1" locked="0" layoutInCell="1" allowOverlap="1" wp14:anchorId="0E15A31F" wp14:editId="6F1F87F1">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220C1C" w:rsidRDefault="00220C1C" w:rsidP="00220C1C">
      <w:pPr>
        <w:spacing w:after="0" w:line="240" w:lineRule="auto"/>
        <w:rPr>
          <w:rFonts w:ascii="Times New Roman" w:eastAsia="Times New Roman" w:hAnsi="Times New Roman" w:cs="Times New Roman"/>
          <w:noProof/>
          <w:sz w:val="24"/>
          <w:szCs w:val="24"/>
        </w:rPr>
      </w:pPr>
    </w:p>
    <w:p w:rsidR="00220C1C" w:rsidRPr="001A4B9A" w:rsidRDefault="00220C1C" w:rsidP="001A4B9A">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Sreda,12.oktobar 2016</w:t>
      </w:r>
      <w:r>
        <w:rPr>
          <w:rFonts w:ascii="Brush Script MT" w:eastAsia="Times New Roman" w:hAnsi="Brush Script MT" w:cs="Times New Roman"/>
          <w:bCs/>
          <w:i/>
          <w:noProof/>
          <w:color w:val="FF00FF"/>
          <w:sz w:val="28"/>
          <w:szCs w:val="44"/>
        </w:rPr>
        <w:t xml:space="preserve">.   </w:t>
      </w:r>
    </w:p>
    <w:p w:rsidR="00220C1C" w:rsidRPr="00220C1C" w:rsidRDefault="00220C1C" w:rsidP="001A4B9A">
      <w:pPr>
        <w:spacing w:after="0" w:line="240" w:lineRule="auto"/>
        <w:jc w:val="center"/>
        <w:rPr>
          <w:rFonts w:ascii="Times New Roman" w:eastAsia="Calibri" w:hAnsi="Times New Roman" w:cs="Times New Roman"/>
          <w:b/>
          <w:noProof/>
          <w:color w:val="0000CC"/>
          <w:sz w:val="28"/>
          <w:lang w:val="en-US"/>
        </w:rPr>
      </w:pPr>
      <w:r w:rsidRPr="00220C1C">
        <w:rPr>
          <w:rFonts w:ascii="Times New Roman" w:eastAsia="Calibri" w:hAnsi="Times New Roman" w:cs="Times New Roman"/>
          <w:b/>
          <w:noProof/>
          <w:color w:val="0000CC"/>
          <w:sz w:val="28"/>
          <w:lang w:val="en-US"/>
        </w:rPr>
        <w:t>Ministar: Direktorima</w:t>
      </w:r>
      <w:r w:rsidRPr="00220C1C">
        <w:rPr>
          <w:rFonts w:ascii="Times New Roman" w:eastAsia="Calibri" w:hAnsi="Times New Roman" w:cs="Times New Roman"/>
          <w:noProof/>
          <w:sz w:val="24"/>
          <w:lang w:val="en-US"/>
        </w:rPr>
        <w:t xml:space="preserve"> </w:t>
      </w:r>
      <w:r w:rsidRPr="00220C1C">
        <w:rPr>
          <w:rFonts w:ascii="Times New Roman" w:eastAsia="Calibri" w:hAnsi="Times New Roman" w:cs="Times New Roman"/>
          <w:b/>
          <w:noProof/>
          <w:color w:val="0000CC"/>
          <w:sz w:val="28"/>
          <w:lang w:val="en-US"/>
        </w:rPr>
        <w:t>ko</w:t>
      </w:r>
      <w:r>
        <w:rPr>
          <w:rFonts w:ascii="Times New Roman" w:eastAsia="Calibri" w:hAnsi="Times New Roman" w:cs="Times New Roman"/>
          <w:b/>
          <w:noProof/>
          <w:color w:val="0000CC"/>
          <w:sz w:val="28"/>
          <w:lang w:val="en-US"/>
        </w:rPr>
        <w:t xml:space="preserve">ji kriju radna mesta šaljem </w:t>
      </w:r>
      <w:r w:rsidRPr="00220C1C">
        <w:rPr>
          <w:rFonts w:ascii="Times New Roman" w:eastAsia="Calibri" w:hAnsi="Times New Roman" w:cs="Times New Roman"/>
          <w:b/>
          <w:noProof/>
          <w:color w:val="0000CC"/>
          <w:sz w:val="28"/>
          <w:lang w:val="en-US"/>
        </w:rPr>
        <w:t>inspekcije</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drawing>
          <wp:anchor distT="0" distB="0" distL="114300" distR="114300" simplePos="0" relativeHeight="251668480" behindDoc="0" locked="0" layoutInCell="1" allowOverlap="1" wp14:anchorId="5319F278" wp14:editId="2577CC66">
            <wp:simplePos x="0" y="0"/>
            <wp:positionH relativeFrom="column">
              <wp:posOffset>4095750</wp:posOffset>
            </wp:positionH>
            <wp:positionV relativeFrom="paragraph">
              <wp:posOffset>179070</wp:posOffset>
            </wp:positionV>
            <wp:extent cx="1979295" cy="1219200"/>
            <wp:effectExtent l="0" t="0" r="1905" b="0"/>
            <wp:wrapSquare wrapText="bothSides"/>
            <wp:docPr id="13" name="Picture 13" descr=" Ministar Šarčević sa saradnicima">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Ministar Šarčević sa saradnicima">
                      <a:hlinkClick r:id="rId10"/>
                    </pic:cNvPr>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197929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C1C">
        <w:rPr>
          <w:rFonts w:ascii="Times New Roman" w:eastAsia="Calibri" w:hAnsi="Times New Roman" w:cs="Times New Roman"/>
          <w:noProof/>
          <w:sz w:val="24"/>
          <w:lang w:val="en-US"/>
        </w:rPr>
        <w:t>Direktorima škola koji kriju radna mesta biće upućena prvo prosvetna, a potom i finansijska i inspekcija rada, najavio je u petak ministar prosvete Mladen Šarčević. Ako ništa od toga ne da rezultat i ako nesavesni direktori nastave da rade po svome, uz podršku školskog saveta, ministar je rekao da može da smeni školski odbor. - Posle toga su mi vezane ruke, ali bar ću znati da sam sve pokušao - odgovorio je ministar na pitanje "Novosti", posle skupa prosvetnih inspektora na Avali. - Za nedelju dana pravimo još jedan presek stanja tehnoloških viškova, a posle toga ćemo poslati upozorenja i saznaćemo pojedinačna imena ljudi koji nisu raspoređeni i zbog čega se to dogodilo.</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Direktori ne mogu da sakriju sva slobodna radna mesta, ali se dešava da ne žele da preuzmu tehnološke viškove. Ministar je na skupu rekao i da će se "ići do kraja kako bi se suzbili samovolja i bezvlašće, jer su se mnogi osilili". On je najavio i oštriju kontrolu rada u školama, tako što će biti povećan broj prosvetnih inspektora, kako na lokalu, tako i na republičkom nivou. Na skupu se moglo čuti da se broj inspektora na lokalu tokom godina osipao.</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rPr>
          <w:rFonts w:ascii="Times New Roman" w:eastAsia="Calibri" w:hAnsi="Times New Roman" w:cs="Times New Roman"/>
          <w:b/>
          <w:noProof/>
          <w:color w:val="0000CC"/>
          <w:sz w:val="28"/>
          <w:lang w:val="en-US"/>
        </w:rPr>
      </w:pPr>
      <w:r w:rsidRPr="00220C1C">
        <w:rPr>
          <w:rFonts w:ascii="Times New Roman" w:eastAsia="Calibri" w:hAnsi="Times New Roman" w:cs="Times New Roman"/>
          <w:b/>
          <w:noProof/>
          <w:color w:val="0000CC"/>
          <w:sz w:val="28"/>
          <w:lang w:val="en-US"/>
        </w:rPr>
        <w:t>Šarčević: Povratak otpisanih inspektora</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Ministar Šarčević je objasnio da će internom revizijom i novom sistematizacijom u Ministarstvu prosvete svi oni koji su nekada radili kao inspektori, pa su prebačeni u druge službe, na kojima nisu neophodni, biti vraćeni u inspekciju. Otkrio je i da trećina lokalnih samouprava nema prosvetne inspektore, ali će on "pritisnuti" lokalne vlasti da to isprave, jer za njihov rad dobijaju sredstva iz republičkog budžeta. Lazarević je najavio da će biti pojačana kontrola rada inspektora na lokalu.</w:t>
      </w:r>
    </w:p>
    <w:p w:rsidR="00220C1C" w:rsidRPr="00220C1C" w:rsidRDefault="00220C1C" w:rsidP="00220C1C">
      <w:pPr>
        <w:spacing w:after="0" w:line="240" w:lineRule="auto"/>
        <w:jc w:val="both"/>
        <w:rPr>
          <w:rFonts w:ascii="Times New Roman" w:eastAsia="Times New Roman" w:hAnsi="Times New Roman" w:cs="Times New Roman"/>
          <w:bCs/>
          <w:sz w:val="24"/>
          <w:szCs w:val="24"/>
          <w:lang w:val="en-US"/>
        </w:rPr>
      </w:pPr>
    </w:p>
    <w:p w:rsidR="00220C1C" w:rsidRPr="00220C1C" w:rsidRDefault="00220C1C" w:rsidP="00220C1C">
      <w:pPr>
        <w:spacing w:after="0" w:line="240" w:lineRule="auto"/>
        <w:jc w:val="center"/>
        <w:rPr>
          <w:rFonts w:ascii="Times New Roman" w:eastAsia="Times New Roman" w:hAnsi="Times New Roman" w:cs="Times New Roman"/>
          <w:bCs/>
          <w:color w:val="0000CC"/>
          <w:sz w:val="24"/>
          <w:szCs w:val="24"/>
          <w:lang w:val="en-US"/>
        </w:rPr>
      </w:pPr>
      <w:proofErr w:type="spellStart"/>
      <w:r w:rsidRPr="00220C1C">
        <w:rPr>
          <w:rFonts w:ascii="Times New Roman" w:eastAsia="Times New Roman" w:hAnsi="Times New Roman" w:cs="Times New Roman"/>
          <w:b/>
          <w:bCs/>
          <w:color w:val="0000CC"/>
          <w:sz w:val="28"/>
          <w:szCs w:val="24"/>
          <w:lang w:val="en-US"/>
        </w:rPr>
        <w:t>Kostić</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Osećam</w:t>
      </w:r>
      <w:proofErr w:type="spellEnd"/>
      <w:r w:rsidRPr="00220C1C">
        <w:rPr>
          <w:rFonts w:ascii="Times New Roman" w:eastAsia="Times New Roman" w:hAnsi="Times New Roman" w:cs="Times New Roman"/>
          <w:b/>
          <w:bCs/>
          <w:color w:val="0000CC"/>
          <w:sz w:val="28"/>
          <w:szCs w:val="24"/>
          <w:lang w:val="en-US"/>
        </w:rPr>
        <w:t xml:space="preserve"> se </w:t>
      </w:r>
      <w:proofErr w:type="spellStart"/>
      <w:r w:rsidRPr="00220C1C">
        <w:rPr>
          <w:rFonts w:ascii="Times New Roman" w:eastAsia="Times New Roman" w:hAnsi="Times New Roman" w:cs="Times New Roman"/>
          <w:b/>
          <w:bCs/>
          <w:color w:val="0000CC"/>
          <w:sz w:val="28"/>
          <w:szCs w:val="24"/>
          <w:lang w:val="en-US"/>
        </w:rPr>
        <w:t>kao</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hulja</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što</w:t>
      </w:r>
      <w:proofErr w:type="spellEnd"/>
      <w:r w:rsidRPr="00220C1C">
        <w:rPr>
          <w:rFonts w:ascii="Times New Roman" w:eastAsia="Times New Roman" w:hAnsi="Times New Roman" w:cs="Times New Roman"/>
          <w:b/>
          <w:bCs/>
          <w:color w:val="0000CC"/>
          <w:sz w:val="28"/>
          <w:szCs w:val="24"/>
          <w:lang w:val="en-US"/>
        </w:rPr>
        <w:t xml:space="preserve"> ne </w:t>
      </w:r>
      <w:proofErr w:type="spellStart"/>
      <w:r w:rsidRPr="00220C1C">
        <w:rPr>
          <w:rFonts w:ascii="Times New Roman" w:eastAsia="Times New Roman" w:hAnsi="Times New Roman" w:cs="Times New Roman"/>
          <w:b/>
          <w:bCs/>
          <w:color w:val="0000CC"/>
          <w:sz w:val="28"/>
          <w:szCs w:val="24"/>
          <w:lang w:val="en-US"/>
        </w:rPr>
        <w:t>mogu</w:t>
      </w:r>
      <w:proofErr w:type="spellEnd"/>
      <w:r w:rsidRPr="00220C1C">
        <w:rPr>
          <w:rFonts w:ascii="Times New Roman" w:eastAsia="Times New Roman" w:hAnsi="Times New Roman" w:cs="Times New Roman"/>
          <w:b/>
          <w:bCs/>
          <w:color w:val="0000CC"/>
          <w:sz w:val="28"/>
          <w:szCs w:val="24"/>
          <w:lang w:val="en-US"/>
        </w:rPr>
        <w:t xml:space="preserve"> da </w:t>
      </w:r>
      <w:proofErr w:type="spellStart"/>
      <w:r w:rsidRPr="00220C1C">
        <w:rPr>
          <w:rFonts w:ascii="Times New Roman" w:eastAsia="Times New Roman" w:hAnsi="Times New Roman" w:cs="Times New Roman"/>
          <w:b/>
          <w:bCs/>
          <w:color w:val="0000CC"/>
          <w:sz w:val="28"/>
          <w:szCs w:val="24"/>
          <w:lang w:val="en-US"/>
        </w:rPr>
        <w:t>zadržim</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najbolje</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studente</w:t>
      </w:r>
      <w:proofErr w:type="spellEnd"/>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sidRPr="00220C1C">
        <w:rPr>
          <w:rFonts w:ascii="Times New Roman" w:eastAsia="Times New Roman" w:hAnsi="Times New Roman" w:cs="Times New Roman"/>
          <w:bCs/>
          <w:sz w:val="24"/>
          <w:szCs w:val="24"/>
          <w:lang w:val="en-US"/>
        </w:rPr>
        <w:t>Predsednik</w:t>
      </w:r>
      <w:proofErr w:type="spellEnd"/>
      <w:r w:rsidRPr="00220C1C">
        <w:rPr>
          <w:rFonts w:ascii="Times New Roman" w:eastAsia="Times New Roman" w:hAnsi="Times New Roman" w:cs="Times New Roman"/>
          <w:bCs/>
          <w:sz w:val="24"/>
          <w:szCs w:val="24"/>
          <w:lang w:val="en-US"/>
        </w:rPr>
        <w:t xml:space="preserve"> SANU Vladimir </w:t>
      </w:r>
      <w:proofErr w:type="spellStart"/>
      <w:r w:rsidRPr="00220C1C">
        <w:rPr>
          <w:rFonts w:ascii="Times New Roman" w:eastAsia="Times New Roman" w:hAnsi="Times New Roman" w:cs="Times New Roman"/>
          <w:bCs/>
          <w:sz w:val="24"/>
          <w:szCs w:val="24"/>
          <w:lang w:val="en-US"/>
        </w:rPr>
        <w:t>Kostić</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izjavio</w:t>
      </w:r>
      <w:proofErr w:type="spellEnd"/>
      <w:r w:rsidRPr="00220C1C">
        <w:rPr>
          <w:rFonts w:ascii="Times New Roman" w:eastAsia="Times New Roman" w:hAnsi="Times New Roman" w:cs="Times New Roman"/>
          <w:bCs/>
          <w:sz w:val="24"/>
          <w:szCs w:val="24"/>
          <w:lang w:val="en-US"/>
        </w:rPr>
        <w:t xml:space="preserve"> je 7.</w:t>
      </w:r>
      <w:proofErr w:type="gram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oktobra</w:t>
      </w:r>
      <w:proofErr w:type="spellEnd"/>
      <w:proofErr w:type="gramEnd"/>
      <w:r w:rsidRPr="00220C1C">
        <w:rPr>
          <w:rFonts w:ascii="Times New Roman" w:eastAsia="Times New Roman" w:hAnsi="Times New Roman" w:cs="Times New Roman"/>
          <w:bCs/>
          <w:sz w:val="24"/>
          <w:szCs w:val="24"/>
          <w:lang w:val="en-US"/>
        </w:rPr>
        <w:t xml:space="preserve"> da se </w:t>
      </w:r>
      <w:proofErr w:type="spellStart"/>
      <w:r w:rsidRPr="00220C1C">
        <w:rPr>
          <w:rFonts w:ascii="Times New Roman" w:eastAsia="Times New Roman" w:hAnsi="Times New Roman" w:cs="Times New Roman"/>
          <w:bCs/>
          <w:sz w:val="24"/>
          <w:szCs w:val="24"/>
          <w:lang w:val="en-US"/>
        </w:rPr>
        <w:t>oseća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kao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hulja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jer</w:t>
      </w:r>
      <w:proofErr w:type="spellEnd"/>
      <w:r w:rsidRPr="00220C1C">
        <w:rPr>
          <w:rFonts w:ascii="Times New Roman" w:eastAsia="Times New Roman" w:hAnsi="Times New Roman" w:cs="Times New Roman"/>
          <w:bCs/>
          <w:sz w:val="24"/>
          <w:szCs w:val="24"/>
          <w:lang w:val="en-US"/>
        </w:rPr>
        <w:t xml:space="preserve"> ne </w:t>
      </w:r>
      <w:proofErr w:type="spellStart"/>
      <w:r w:rsidRPr="00220C1C">
        <w:rPr>
          <w:rFonts w:ascii="Times New Roman" w:eastAsia="Times New Roman" w:hAnsi="Times New Roman" w:cs="Times New Roman"/>
          <w:bCs/>
          <w:sz w:val="24"/>
          <w:szCs w:val="24"/>
          <w:lang w:val="en-US"/>
        </w:rPr>
        <w:t>može</w:t>
      </w:r>
      <w:proofErr w:type="spellEnd"/>
      <w:r w:rsidRPr="00220C1C">
        <w:rPr>
          <w:rFonts w:ascii="Times New Roman" w:eastAsia="Times New Roman" w:hAnsi="Times New Roman" w:cs="Times New Roman"/>
          <w:bCs/>
          <w:sz w:val="24"/>
          <w:szCs w:val="24"/>
          <w:lang w:val="en-US"/>
        </w:rPr>
        <w:t xml:space="preserve"> da </w:t>
      </w:r>
      <w:proofErr w:type="spellStart"/>
      <w:r w:rsidRPr="00220C1C">
        <w:rPr>
          <w:rFonts w:ascii="Times New Roman" w:eastAsia="Times New Roman" w:hAnsi="Times New Roman" w:cs="Times New Roman"/>
          <w:bCs/>
          <w:sz w:val="24"/>
          <w:szCs w:val="24"/>
          <w:lang w:val="en-US"/>
        </w:rPr>
        <w:t>utiče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w:t>
      </w:r>
      <w:proofErr w:type="spellEnd"/>
      <w:r w:rsidRPr="00220C1C">
        <w:rPr>
          <w:rFonts w:ascii="Times New Roman" w:eastAsia="Times New Roman" w:hAnsi="Times New Roman" w:cs="Times New Roman"/>
          <w:bCs/>
          <w:sz w:val="24"/>
          <w:szCs w:val="24"/>
          <w:lang w:val="en-US"/>
        </w:rPr>
        <w:t xml:space="preserve"> to da se </w:t>
      </w:r>
      <w:proofErr w:type="spellStart"/>
      <w:r w:rsidRPr="00220C1C">
        <w:rPr>
          <w:rFonts w:ascii="Times New Roman" w:eastAsia="Times New Roman" w:hAnsi="Times New Roman" w:cs="Times New Roman"/>
          <w:bCs/>
          <w:sz w:val="24"/>
          <w:szCs w:val="24"/>
          <w:lang w:val="en-US"/>
        </w:rPr>
        <w:t>najbolji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studenti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zapošljavaju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fakultetima</w:t>
      </w:r>
      <w:proofErr w:type="spellEnd"/>
      <w:r w:rsidRPr="00220C1C">
        <w:rPr>
          <w:rFonts w:ascii="Times New Roman" w:eastAsia="Times New Roman" w:hAnsi="Times New Roman" w:cs="Times New Roman"/>
          <w:bCs/>
          <w:sz w:val="24"/>
          <w:szCs w:val="24"/>
          <w:lang w:val="en-US"/>
        </w:rPr>
        <w:t xml:space="preserve">. </w:t>
      </w:r>
      <w:proofErr w:type="gramStart"/>
      <w:r w:rsidRPr="00220C1C">
        <w:rPr>
          <w:rFonts w:ascii="Times New Roman" w:eastAsia="Times New Roman" w:hAnsi="Times New Roman" w:cs="Times New Roman"/>
          <w:bCs/>
          <w:sz w:val="24"/>
          <w:szCs w:val="24"/>
          <w:lang w:val="en-US"/>
        </w:rPr>
        <w:t xml:space="preserve">On je </w:t>
      </w:r>
      <w:proofErr w:type="spellStart"/>
      <w:r w:rsidRPr="00220C1C">
        <w:rPr>
          <w:rFonts w:ascii="Times New Roman" w:eastAsia="Times New Roman" w:hAnsi="Times New Roman" w:cs="Times New Roman"/>
          <w:bCs/>
          <w:sz w:val="24"/>
          <w:szCs w:val="24"/>
          <w:lang w:val="en-US"/>
        </w:rPr>
        <w:t>novinarima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rekao</w:t>
      </w:r>
      <w:proofErr w:type="spellEnd"/>
      <w:r w:rsidRPr="00220C1C">
        <w:rPr>
          <w:rFonts w:ascii="Times New Roman" w:eastAsia="Times New Roman" w:hAnsi="Times New Roman" w:cs="Times New Roman"/>
          <w:bCs/>
          <w:sz w:val="24"/>
          <w:szCs w:val="24"/>
          <w:lang w:val="en-US"/>
        </w:rPr>
        <w:t xml:space="preserve"> da je </w:t>
      </w:r>
      <w:proofErr w:type="spellStart"/>
      <w:r w:rsidRPr="00220C1C">
        <w:rPr>
          <w:rFonts w:ascii="Times New Roman" w:eastAsia="Times New Roman" w:hAnsi="Times New Roman" w:cs="Times New Roman"/>
          <w:bCs/>
          <w:sz w:val="24"/>
          <w:szCs w:val="24"/>
          <w:lang w:val="en-US"/>
        </w:rPr>
        <w:t>sadašnji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sistem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regrutacije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akademskih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prvaka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zreo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promenu</w:t>
      </w:r>
      <w:proofErr w:type="spellEnd"/>
      <w:r w:rsidRPr="00220C1C">
        <w:rPr>
          <w:rFonts w:ascii="Times New Roman" w:eastAsia="Times New Roman" w:hAnsi="Times New Roman" w:cs="Times New Roman"/>
          <w:bCs/>
          <w:sz w:val="24"/>
          <w:szCs w:val="24"/>
          <w:lang w:val="en-US"/>
        </w:rPr>
        <w:t xml:space="preserve">, a da je </w:t>
      </w:r>
      <w:proofErr w:type="spellStart"/>
      <w:r w:rsidRPr="00220C1C">
        <w:rPr>
          <w:rFonts w:ascii="Times New Roman" w:eastAsia="Times New Roman" w:hAnsi="Times New Roman" w:cs="Times New Roman"/>
          <w:bCs/>
          <w:sz w:val="24"/>
          <w:szCs w:val="24"/>
          <w:lang w:val="en-US"/>
        </w:rPr>
        <w:t>njemu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žao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što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reagovao</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nekim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situacijama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kojima</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možda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mogao</w:t>
      </w:r>
      <w:proofErr w:type="spellEnd"/>
      <w:r w:rsidRPr="00220C1C">
        <w:rPr>
          <w:rFonts w:ascii="Times New Roman" w:eastAsia="Times New Roman" w:hAnsi="Times New Roman" w:cs="Times New Roman"/>
          <w:bCs/>
          <w:sz w:val="24"/>
          <w:szCs w:val="24"/>
          <w:lang w:val="en-US"/>
        </w:rPr>
        <w:t>.</w:t>
      </w:r>
      <w:proofErr w:type="gramEnd"/>
      <w:r w:rsidRPr="00220C1C">
        <w:rPr>
          <w:rFonts w:ascii="Times New Roman" w:eastAsia="Times New Roman" w:hAnsi="Times New Roman" w:cs="Times New Roman"/>
          <w:bCs/>
          <w:sz w:val="24"/>
          <w:szCs w:val="24"/>
          <w:lang w:val="en-US"/>
        </w:rPr>
        <w:t xml:space="preserve"> </w:t>
      </w:r>
      <w:proofErr w:type="gramStart"/>
      <w:r w:rsidRPr="00220C1C">
        <w:rPr>
          <w:rFonts w:ascii="Times New Roman" w:eastAsia="Times New Roman" w:hAnsi="Times New Roman" w:cs="Times New Roman"/>
          <w:bCs/>
          <w:sz w:val="24"/>
          <w:szCs w:val="24"/>
          <w:lang w:val="en-US"/>
        </w:rPr>
        <w:t>"</w:t>
      </w:r>
      <w:proofErr w:type="spellStart"/>
      <w:r w:rsidRPr="00220C1C">
        <w:rPr>
          <w:rFonts w:ascii="Times New Roman" w:eastAsia="Times New Roman" w:hAnsi="Times New Roman" w:cs="Times New Roman"/>
          <w:bCs/>
          <w:sz w:val="24"/>
          <w:szCs w:val="24"/>
          <w:lang w:val="en-US"/>
        </w:rPr>
        <w:t>Negde</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osećam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kao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hulja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koja</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učestvovala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svemu</w:t>
      </w:r>
      <w:proofErr w:type="spellEnd"/>
      <w:r w:rsidRPr="00220C1C">
        <w:rPr>
          <w:rFonts w:ascii="Times New Roman" w:eastAsia="Times New Roman" w:hAnsi="Times New Roman" w:cs="Times New Roman"/>
          <w:bCs/>
          <w:sz w:val="24"/>
          <w:szCs w:val="24"/>
          <w:lang w:val="en-US"/>
        </w:rPr>
        <w:t xml:space="preserve"> tome, </w:t>
      </w:r>
      <w:proofErr w:type="spellStart"/>
      <w:r w:rsidRPr="00220C1C">
        <w:rPr>
          <w:rFonts w:ascii="Times New Roman" w:eastAsia="Times New Roman" w:hAnsi="Times New Roman" w:cs="Times New Roman"/>
          <w:bCs/>
          <w:sz w:val="24"/>
          <w:szCs w:val="24"/>
          <w:lang w:val="en-US"/>
        </w:rPr>
        <w:t>ali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vreme</w:t>
      </w:r>
      <w:proofErr w:type="spellEnd"/>
      <w:r w:rsidRPr="00220C1C">
        <w:rPr>
          <w:rFonts w:ascii="Times New Roman" w:eastAsia="Times New Roman" w:hAnsi="Times New Roman" w:cs="Times New Roman"/>
          <w:bCs/>
          <w:sz w:val="24"/>
          <w:szCs w:val="24"/>
          <w:lang w:val="en-US"/>
        </w:rPr>
        <w:t xml:space="preserve"> je da </w:t>
      </w:r>
      <w:proofErr w:type="spellStart"/>
      <w:r w:rsidRPr="00220C1C">
        <w:rPr>
          <w:rFonts w:ascii="Times New Roman" w:eastAsia="Times New Roman" w:hAnsi="Times New Roman" w:cs="Times New Roman"/>
          <w:bCs/>
          <w:sz w:val="24"/>
          <w:szCs w:val="24"/>
          <w:lang w:val="en-US"/>
        </w:rPr>
        <w:t>počnemo</w:t>
      </w:r>
      <w:proofErr w:type="spellEnd"/>
      <w:r w:rsidRPr="00220C1C">
        <w:rPr>
          <w:rFonts w:ascii="Times New Roman" w:eastAsia="Times New Roman" w:hAnsi="Times New Roman" w:cs="Times New Roman"/>
          <w:bCs/>
          <w:sz w:val="24"/>
          <w:szCs w:val="24"/>
          <w:lang w:val="en-US"/>
        </w:rPr>
        <w:t xml:space="preserve"> da </w:t>
      </w:r>
      <w:proofErr w:type="spellStart"/>
      <w:r w:rsidRPr="00220C1C">
        <w:rPr>
          <w:rFonts w:ascii="Times New Roman" w:eastAsia="Times New Roman" w:hAnsi="Times New Roman" w:cs="Times New Roman"/>
          <w:bCs/>
          <w:sz w:val="24"/>
          <w:szCs w:val="24"/>
          <w:lang w:val="en-US"/>
        </w:rPr>
        <w:t>razmišljamo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drugi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način</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rekao</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Kostić</w:t>
      </w:r>
      <w:proofErr w:type="spellEnd"/>
      <w:r w:rsidRPr="00220C1C">
        <w:rPr>
          <w:rFonts w:ascii="Times New Roman" w:eastAsia="Times New Roman" w:hAnsi="Times New Roman" w:cs="Times New Roman"/>
          <w:bCs/>
          <w:sz w:val="24"/>
          <w:szCs w:val="24"/>
          <w:lang w:val="en-US"/>
        </w:rPr>
        <w:t>.</w:t>
      </w:r>
      <w:proofErr w:type="gramEnd"/>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proofErr w:type="spellStart"/>
      <w:r w:rsidRPr="00220C1C">
        <w:rPr>
          <w:rFonts w:ascii="Times New Roman" w:eastAsia="Times New Roman" w:hAnsi="Times New Roman" w:cs="Times New Roman"/>
          <w:bCs/>
          <w:sz w:val="24"/>
          <w:szCs w:val="24"/>
          <w:lang w:val="en-US"/>
        </w:rPr>
        <w:t>Upitan</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koji</w:t>
      </w:r>
      <w:proofErr w:type="spellEnd"/>
      <w:r w:rsidRPr="00220C1C">
        <w:rPr>
          <w:rFonts w:ascii="Times New Roman" w:eastAsia="Times New Roman" w:hAnsi="Times New Roman" w:cs="Times New Roman"/>
          <w:bCs/>
          <w:sz w:val="24"/>
          <w:szCs w:val="24"/>
          <w:lang w:val="en-US"/>
        </w:rPr>
        <w:t xml:space="preserve"> bi </w:t>
      </w:r>
      <w:proofErr w:type="spellStart"/>
      <w:r w:rsidRPr="00220C1C">
        <w:rPr>
          <w:rFonts w:ascii="Times New Roman" w:eastAsia="Times New Roman" w:hAnsi="Times New Roman" w:cs="Times New Roman"/>
          <w:bCs/>
          <w:sz w:val="24"/>
          <w:szCs w:val="24"/>
          <w:lang w:val="en-US"/>
        </w:rPr>
        <w:t>način</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mogao</w:t>
      </w:r>
      <w:proofErr w:type="spellEnd"/>
      <w:r w:rsidRPr="00220C1C">
        <w:rPr>
          <w:rFonts w:ascii="Times New Roman" w:eastAsia="Times New Roman" w:hAnsi="Times New Roman" w:cs="Times New Roman"/>
          <w:bCs/>
          <w:sz w:val="24"/>
          <w:szCs w:val="24"/>
          <w:lang w:val="en-US"/>
        </w:rPr>
        <w:t xml:space="preserve"> da se </w:t>
      </w:r>
      <w:proofErr w:type="spellStart"/>
      <w:r w:rsidRPr="00220C1C">
        <w:rPr>
          <w:rFonts w:ascii="Times New Roman" w:eastAsia="Times New Roman" w:hAnsi="Times New Roman" w:cs="Times New Roman"/>
          <w:bCs/>
          <w:sz w:val="24"/>
          <w:szCs w:val="24"/>
          <w:lang w:val="en-US"/>
        </w:rPr>
        <w:t>zaustavi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odliv</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mozgova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inostranstvo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Kostić</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kazao</w:t>
      </w:r>
      <w:proofErr w:type="spellEnd"/>
      <w:r w:rsidRPr="00220C1C">
        <w:rPr>
          <w:rFonts w:ascii="Times New Roman" w:eastAsia="Times New Roman" w:hAnsi="Times New Roman" w:cs="Times New Roman"/>
          <w:bCs/>
          <w:sz w:val="24"/>
          <w:szCs w:val="24"/>
          <w:lang w:val="en-US"/>
        </w:rPr>
        <w:t xml:space="preserve"> da bi </w:t>
      </w:r>
      <w:proofErr w:type="spellStart"/>
      <w:r w:rsidRPr="00220C1C">
        <w:rPr>
          <w:rFonts w:ascii="Times New Roman" w:eastAsia="Times New Roman" w:hAnsi="Times New Roman" w:cs="Times New Roman"/>
          <w:bCs/>
          <w:sz w:val="24"/>
          <w:szCs w:val="24"/>
          <w:lang w:val="en-US"/>
        </w:rPr>
        <w:t>trebalo</w:t>
      </w:r>
      <w:proofErr w:type="spellEnd"/>
      <w:r w:rsidRPr="00220C1C">
        <w:rPr>
          <w:rFonts w:ascii="Times New Roman" w:eastAsia="Times New Roman" w:hAnsi="Times New Roman" w:cs="Times New Roman"/>
          <w:bCs/>
          <w:sz w:val="24"/>
          <w:szCs w:val="24"/>
          <w:lang w:val="en-US"/>
        </w:rPr>
        <w:t xml:space="preserve"> da se </w:t>
      </w:r>
      <w:proofErr w:type="spellStart"/>
      <w:r w:rsidRPr="00220C1C">
        <w:rPr>
          <w:rFonts w:ascii="Times New Roman" w:eastAsia="Times New Roman" w:hAnsi="Times New Roman" w:cs="Times New Roman"/>
          <w:bCs/>
          <w:sz w:val="24"/>
          <w:szCs w:val="24"/>
          <w:lang w:val="en-US"/>
        </w:rPr>
        <w:t>jasno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definiše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su</w:t>
      </w:r>
      <w:proofErr w:type="spellEnd"/>
      <w:r w:rsidRPr="00220C1C">
        <w:rPr>
          <w:rFonts w:ascii="Times New Roman" w:eastAsia="Times New Roman" w:hAnsi="Times New Roman" w:cs="Times New Roman"/>
          <w:bCs/>
          <w:sz w:val="24"/>
          <w:szCs w:val="24"/>
          <w:lang w:val="en-US"/>
        </w:rPr>
        <w:t xml:space="preserve"> to </w:t>
      </w:r>
      <w:proofErr w:type="spellStart"/>
      <w:r w:rsidRPr="00220C1C">
        <w:rPr>
          <w:rFonts w:ascii="Times New Roman" w:eastAsia="Times New Roman" w:hAnsi="Times New Roman" w:cs="Times New Roman"/>
          <w:bCs/>
          <w:sz w:val="24"/>
          <w:szCs w:val="24"/>
          <w:lang w:val="en-US"/>
        </w:rPr>
        <w:t>strukture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napuštaju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zemlju</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zbog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čega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kako</w:t>
      </w:r>
      <w:proofErr w:type="spellEnd"/>
      <w:r w:rsidRPr="00220C1C">
        <w:rPr>
          <w:rFonts w:ascii="Times New Roman" w:eastAsia="Times New Roman" w:hAnsi="Times New Roman" w:cs="Times New Roman"/>
          <w:bCs/>
          <w:sz w:val="24"/>
          <w:szCs w:val="24"/>
          <w:lang w:val="en-US"/>
        </w:rPr>
        <w:t xml:space="preserve"> bi se </w:t>
      </w:r>
      <w:proofErr w:type="spellStart"/>
      <w:r w:rsidRPr="00220C1C">
        <w:rPr>
          <w:rFonts w:ascii="Times New Roman" w:eastAsia="Times New Roman" w:hAnsi="Times New Roman" w:cs="Times New Roman"/>
          <w:bCs/>
          <w:sz w:val="24"/>
          <w:szCs w:val="24"/>
          <w:lang w:val="en-US"/>
        </w:rPr>
        <w:t>odredila</w:t>
      </w:r>
      <w:proofErr w:type="spellEnd"/>
      <w:r w:rsidRPr="00220C1C">
        <w:rPr>
          <w:rFonts w:ascii="Times New Roman" w:eastAsia="Times New Roman" w:hAnsi="Times New Roman" w:cs="Times New Roman"/>
          <w:bCs/>
          <w:sz w:val="24"/>
          <w:szCs w:val="24"/>
          <w:lang w:val="en-US"/>
        </w:rPr>
        <w:t xml:space="preserve"> target </w:t>
      </w:r>
      <w:proofErr w:type="spellStart"/>
      <w:r w:rsidRPr="00220C1C">
        <w:rPr>
          <w:rFonts w:ascii="Times New Roman" w:eastAsia="Times New Roman" w:hAnsi="Times New Roman" w:cs="Times New Roman"/>
          <w:bCs/>
          <w:sz w:val="24"/>
          <w:szCs w:val="24"/>
          <w:lang w:val="en-US"/>
        </w:rPr>
        <w:t>grupa</w:t>
      </w:r>
      <w:proofErr w:type="spellEnd"/>
      <w:r w:rsidRPr="00220C1C">
        <w:rPr>
          <w:rFonts w:ascii="Times New Roman" w:eastAsia="Times New Roman" w:hAnsi="Times New Roman" w:cs="Times New Roman"/>
          <w:bCs/>
          <w:sz w:val="24"/>
          <w:szCs w:val="24"/>
          <w:lang w:val="en-US"/>
        </w:rPr>
        <w:t xml:space="preserve">. </w:t>
      </w:r>
      <w:proofErr w:type="gramStart"/>
      <w:r w:rsidRPr="00220C1C">
        <w:rPr>
          <w:rFonts w:ascii="Times New Roman" w:eastAsia="Times New Roman" w:hAnsi="Times New Roman" w:cs="Times New Roman"/>
          <w:bCs/>
          <w:sz w:val="24"/>
          <w:szCs w:val="24"/>
          <w:lang w:val="en-US"/>
        </w:rPr>
        <w:t xml:space="preserve">"U </w:t>
      </w:r>
      <w:proofErr w:type="spellStart"/>
      <w:r w:rsidRPr="00220C1C">
        <w:rPr>
          <w:rFonts w:ascii="Times New Roman" w:eastAsia="Times New Roman" w:hAnsi="Times New Roman" w:cs="Times New Roman"/>
          <w:bCs/>
          <w:sz w:val="24"/>
          <w:szCs w:val="24"/>
          <w:lang w:val="en-US"/>
        </w:rPr>
        <w:t>ovom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trenutku</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razgovara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najuspešnijim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studentima</w:t>
      </w:r>
      <w:proofErr w:type="spellEnd"/>
      <w:r w:rsidRPr="00220C1C">
        <w:rPr>
          <w:rFonts w:ascii="Times New Roman" w:eastAsia="Times New Roman" w:hAnsi="Times New Roman" w:cs="Times New Roman"/>
          <w:bCs/>
          <w:sz w:val="24"/>
          <w:szCs w:val="24"/>
          <w:lang w:val="en-US"/>
        </w:rPr>
        <w:t xml:space="preserve"> da bi se </w:t>
      </w:r>
      <w:proofErr w:type="spellStart"/>
      <w:r w:rsidRPr="00220C1C">
        <w:rPr>
          <w:rFonts w:ascii="Times New Roman" w:eastAsia="Times New Roman" w:hAnsi="Times New Roman" w:cs="Times New Roman"/>
          <w:bCs/>
          <w:sz w:val="24"/>
          <w:szCs w:val="24"/>
          <w:lang w:val="en-US"/>
        </w:rPr>
        <w:t>napravila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najbolja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strategija</w:t>
      </w:r>
      <w:proofErr w:type="spellEnd"/>
      <w:r w:rsidRPr="00220C1C">
        <w:rPr>
          <w:rFonts w:ascii="Times New Roman" w:eastAsia="Times New Roman" w:hAnsi="Times New Roman" w:cs="Times New Roman"/>
          <w:bCs/>
          <w:sz w:val="24"/>
          <w:szCs w:val="24"/>
          <w:lang w:val="en-US"/>
        </w:rPr>
        <w:t>.</w:t>
      </w:r>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Organizovaćemo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Odbor</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dijasporu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koji</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će</w:t>
      </w:r>
      <w:proofErr w:type="spellEnd"/>
      <w:proofErr w:type="gramEnd"/>
      <w:r w:rsidRPr="00220C1C">
        <w:rPr>
          <w:rFonts w:ascii="Times New Roman" w:eastAsia="Times New Roman" w:hAnsi="Times New Roman" w:cs="Times New Roman"/>
          <w:bCs/>
          <w:sz w:val="24"/>
          <w:szCs w:val="24"/>
          <w:lang w:val="en-US"/>
        </w:rPr>
        <w:t xml:space="preserve"> ne </w:t>
      </w:r>
      <w:proofErr w:type="spellStart"/>
      <w:r w:rsidRPr="00220C1C">
        <w:rPr>
          <w:rFonts w:ascii="Times New Roman" w:eastAsia="Times New Roman" w:hAnsi="Times New Roman" w:cs="Times New Roman"/>
          <w:bCs/>
          <w:sz w:val="24"/>
          <w:szCs w:val="24"/>
          <w:lang w:val="en-US"/>
        </w:rPr>
        <w:t>samo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razgovorati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našim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ljudima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žive</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inostranstvu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već</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će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pokušavati</w:t>
      </w:r>
      <w:proofErr w:type="spellEnd"/>
      <w:r w:rsidRPr="00220C1C">
        <w:rPr>
          <w:rFonts w:ascii="Times New Roman" w:eastAsia="Times New Roman" w:hAnsi="Times New Roman" w:cs="Times New Roman"/>
          <w:bCs/>
          <w:sz w:val="24"/>
          <w:szCs w:val="24"/>
          <w:lang w:val="en-US"/>
        </w:rPr>
        <w:t xml:space="preserve"> i da </w:t>
      </w:r>
      <w:proofErr w:type="spellStart"/>
      <w:r w:rsidRPr="00220C1C">
        <w:rPr>
          <w:rFonts w:ascii="Times New Roman" w:eastAsia="Times New Roman" w:hAnsi="Times New Roman" w:cs="Times New Roman"/>
          <w:bCs/>
          <w:sz w:val="24"/>
          <w:szCs w:val="24"/>
          <w:lang w:val="en-US"/>
        </w:rPr>
        <w:t>vrati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ljude</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zemlju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rekao</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Kostić</w:t>
      </w:r>
      <w:proofErr w:type="spellEnd"/>
      <w:r w:rsidRPr="00220C1C">
        <w:rPr>
          <w:rFonts w:ascii="Times New Roman" w:eastAsia="Times New Roman" w:hAnsi="Times New Roman" w:cs="Times New Roman"/>
          <w:bCs/>
          <w:sz w:val="24"/>
          <w:szCs w:val="24"/>
          <w:lang w:val="en-US"/>
        </w:rPr>
        <w:t>.</w:t>
      </w:r>
    </w:p>
    <w:p w:rsidR="00220C1C" w:rsidRPr="00220C1C" w:rsidRDefault="00220C1C" w:rsidP="00220C1C">
      <w:pPr>
        <w:spacing w:after="0" w:line="240" w:lineRule="auto"/>
        <w:jc w:val="both"/>
        <w:rPr>
          <w:rFonts w:ascii="Times New Roman" w:eastAsia="Times New Roman" w:hAnsi="Times New Roman" w:cs="Times New Roman"/>
          <w:bCs/>
          <w:sz w:val="24"/>
          <w:szCs w:val="24"/>
          <w:lang w:val="en-US"/>
        </w:rPr>
      </w:pPr>
    </w:p>
    <w:p w:rsidR="00220C1C" w:rsidRPr="00220C1C" w:rsidRDefault="00220C1C" w:rsidP="00220C1C">
      <w:pPr>
        <w:spacing w:after="0" w:line="240" w:lineRule="auto"/>
        <w:jc w:val="center"/>
        <w:rPr>
          <w:rFonts w:ascii="Times New Roman" w:eastAsia="Calibri" w:hAnsi="Times New Roman" w:cs="Times New Roman"/>
          <w:b/>
          <w:noProof/>
          <w:color w:val="0000CC"/>
          <w:sz w:val="28"/>
          <w:lang w:val="en-US"/>
        </w:rPr>
      </w:pPr>
      <w:r w:rsidRPr="00220C1C">
        <w:rPr>
          <w:rFonts w:ascii="Times New Roman" w:eastAsia="Calibri" w:hAnsi="Times New Roman" w:cs="Times New Roman"/>
          <w:b/>
          <w:noProof/>
          <w:color w:val="0000CC"/>
          <w:sz w:val="28"/>
          <w:lang w:val="en-US"/>
        </w:rPr>
        <w:t>Dualno obrazovanje:  Kompanije ulaze u školske odbore</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 xml:space="preserve">Kompanije  će u skoroj budućnosti moći da finansiraju škole, a njihovi predstavnici dobiće mesto u školskim odborima. Privreda će postati novi činilac u obrazovanju. Sve to je važno zbog uvođenja dualnog obrazovanja, a da bi bilo izvodljivo moraće da prethodi izmena prosvetnih </w:t>
      </w:r>
      <w:r w:rsidRPr="00220C1C">
        <w:rPr>
          <w:rFonts w:ascii="Times New Roman" w:eastAsia="Calibri" w:hAnsi="Times New Roman" w:cs="Times New Roman"/>
          <w:noProof/>
          <w:sz w:val="24"/>
          <w:lang w:val="en-US"/>
        </w:rPr>
        <w:lastRenderedPageBreak/>
        <w:t>zakona - najavljuje Mladen Šarčević, ministar prosvete, nauke i tehnološkog razvoja. On je nedavno izjavio i da je dualno obrazovanje prioritet u naredne četiri godine, ne samo resornog ministarstva, nego i čitave vlade.</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Predstavnici privrede na neki način već su prisutni u srednjim stručnim školama, ali će sada dobiti mnogo veću ulogu. Siniša Kojić, direktor Politehničke škole u Kragujevcu i predsednik Zajednice mašinskih škola Srbije, objašnjava za "Novosti" da jedan od tri člana školskog odbora koje delegira lokalna samouprava mora da bude predstavnik socijalnih partnera škole. - Svaka podrška, posebno ovako sistemska, kada je daje država, pomoći će da se privuče više kompanija. Umrežavanje privrede i obrazovanja je važan pomak - naglašava Kojić. - Biće dobro što će kompanije moći još aktivnije i direktnije da se uključe u kreiranje obrazovnog procesa.</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Naš sagovornik objašnjava da su firme uveliko aktivni partneri Politehničke škole, čiji učenici praktična znanja stiču u nekoliko desetina kompanija i majstorskih radionica. Među prvima su uključeni u projekat kooperativnog obrazovanja u Srbiji, koje bi izmenom zakona trebalo da preraste u dualno, nalik onom u nemačkom, austrijskom i švajcarskom obrazovnom sistemu.</w:t>
      </w:r>
    </w:p>
    <w:p w:rsidR="005C50A5" w:rsidRPr="005C50A5" w:rsidRDefault="005C50A5" w:rsidP="005C50A5">
      <w:pPr>
        <w:shd w:val="clear" w:color="auto" w:fill="FFFFFF"/>
        <w:spacing w:after="0" w:line="240" w:lineRule="auto"/>
        <w:jc w:val="both"/>
        <w:rPr>
          <w:rFonts w:ascii="Times New Roman" w:eastAsia="Times New Roman" w:hAnsi="Times New Roman" w:cs="Times New Roman"/>
          <w:color w:val="000000"/>
          <w:sz w:val="24"/>
          <w:szCs w:val="20"/>
          <w:lang w:val="en-US"/>
        </w:rPr>
      </w:pPr>
    </w:p>
    <w:p w:rsidR="00220C1C" w:rsidRPr="00220C1C" w:rsidRDefault="00220C1C" w:rsidP="00220C1C">
      <w:pPr>
        <w:spacing w:after="0" w:line="240" w:lineRule="auto"/>
        <w:jc w:val="center"/>
        <w:rPr>
          <w:rFonts w:ascii="Times New Roman" w:eastAsia="Times New Roman" w:hAnsi="Times New Roman" w:cs="Times New Roman"/>
          <w:b/>
          <w:bCs/>
          <w:color w:val="0000CC"/>
          <w:sz w:val="28"/>
          <w:szCs w:val="24"/>
          <w:lang w:val="en-US"/>
        </w:rPr>
      </w:pPr>
      <w:proofErr w:type="spellStart"/>
      <w:r w:rsidRPr="00220C1C">
        <w:rPr>
          <w:rFonts w:ascii="Times New Roman" w:eastAsia="Times New Roman" w:hAnsi="Times New Roman" w:cs="Times New Roman"/>
          <w:b/>
          <w:bCs/>
          <w:color w:val="0000CC"/>
          <w:sz w:val="28"/>
          <w:szCs w:val="24"/>
          <w:lang w:val="en-US"/>
        </w:rPr>
        <w:t>Poziv</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za</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učešće</w:t>
      </w:r>
      <w:proofErr w:type="spellEnd"/>
      <w:r w:rsidRPr="00220C1C">
        <w:rPr>
          <w:rFonts w:ascii="Times New Roman" w:eastAsia="Times New Roman" w:hAnsi="Times New Roman" w:cs="Times New Roman"/>
          <w:b/>
          <w:bCs/>
          <w:color w:val="0000CC"/>
          <w:sz w:val="28"/>
          <w:szCs w:val="24"/>
          <w:lang w:val="en-US"/>
        </w:rPr>
        <w:t xml:space="preserve"> u </w:t>
      </w:r>
      <w:proofErr w:type="spellStart"/>
      <w:r w:rsidRPr="00220C1C">
        <w:rPr>
          <w:rFonts w:ascii="Times New Roman" w:eastAsia="Times New Roman" w:hAnsi="Times New Roman" w:cs="Times New Roman"/>
          <w:b/>
          <w:bCs/>
          <w:color w:val="0000CC"/>
          <w:sz w:val="28"/>
          <w:szCs w:val="24"/>
          <w:lang w:val="en-US"/>
        </w:rPr>
        <w:t>programu</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Podeli</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svoje</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znanje</w:t>
      </w:r>
      <w:proofErr w:type="spellEnd"/>
      <w:r w:rsidRPr="00220C1C">
        <w:rPr>
          <w:rFonts w:ascii="Times New Roman" w:eastAsia="Times New Roman" w:hAnsi="Times New Roman" w:cs="Times New Roman"/>
          <w:b/>
          <w:bCs/>
          <w:color w:val="0000CC"/>
          <w:sz w:val="28"/>
          <w:szCs w:val="24"/>
          <w:lang w:val="en-US"/>
        </w:rPr>
        <w:t xml:space="preserve"> - </w:t>
      </w:r>
      <w:proofErr w:type="spellStart"/>
      <w:r w:rsidRPr="00220C1C">
        <w:rPr>
          <w:rFonts w:ascii="Times New Roman" w:eastAsia="Times New Roman" w:hAnsi="Times New Roman" w:cs="Times New Roman"/>
          <w:b/>
          <w:bCs/>
          <w:color w:val="0000CC"/>
          <w:sz w:val="28"/>
          <w:szCs w:val="24"/>
          <w:lang w:val="en-US"/>
        </w:rPr>
        <w:t>postani</w:t>
      </w:r>
      <w:proofErr w:type="spellEnd"/>
      <w:r w:rsidRPr="00220C1C">
        <w:rPr>
          <w:rFonts w:ascii="Times New Roman" w:eastAsia="Times New Roman" w:hAnsi="Times New Roman" w:cs="Times New Roman"/>
          <w:b/>
          <w:bCs/>
          <w:color w:val="0000CC"/>
          <w:sz w:val="28"/>
          <w:szCs w:val="24"/>
          <w:lang w:val="en-US"/>
        </w:rPr>
        <w:t xml:space="preserve"> </w:t>
      </w:r>
      <w:proofErr w:type="spellStart"/>
      <w:r w:rsidRPr="00220C1C">
        <w:rPr>
          <w:rFonts w:ascii="Times New Roman" w:eastAsia="Times New Roman" w:hAnsi="Times New Roman" w:cs="Times New Roman"/>
          <w:b/>
          <w:bCs/>
          <w:color w:val="0000CC"/>
          <w:sz w:val="28"/>
          <w:szCs w:val="24"/>
          <w:lang w:val="en-US"/>
        </w:rPr>
        <w:t>mentorka</w:t>
      </w:r>
      <w:proofErr w:type="spellEnd"/>
      <w:r w:rsidRPr="00220C1C">
        <w:rPr>
          <w:rFonts w:ascii="Times New Roman" w:eastAsia="Times New Roman" w:hAnsi="Times New Roman" w:cs="Times New Roman"/>
          <w:b/>
          <w:bCs/>
          <w:color w:val="0000CC"/>
          <w:sz w:val="28"/>
          <w:szCs w:val="24"/>
          <w:lang w:val="en-US"/>
        </w:rPr>
        <w:t>"</w:t>
      </w:r>
    </w:p>
    <w:p w:rsidR="00220C1C" w:rsidRPr="00220C1C" w:rsidRDefault="00220C1C" w:rsidP="00220C1C">
      <w:pPr>
        <w:spacing w:after="0" w:line="240" w:lineRule="auto"/>
        <w:rPr>
          <w:rFonts w:ascii="Times New Roman" w:eastAsia="Times New Roman" w:hAnsi="Times New Roman" w:cs="Times New Roman"/>
          <w:bCs/>
          <w:sz w:val="24"/>
          <w:szCs w:val="24"/>
          <w:lang w:val="en-US"/>
        </w:rPr>
      </w:pPr>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r w:rsidRPr="00220C1C">
        <w:rPr>
          <w:rFonts w:ascii="Times New Roman" w:eastAsia="Times New Roman" w:hAnsi="Times New Roman" w:cs="Times New Roman"/>
          <w:bCs/>
          <w:noProof/>
          <w:sz w:val="24"/>
          <w:szCs w:val="24"/>
          <w:lang w:val="en-US"/>
        </w:rPr>
        <w:drawing>
          <wp:anchor distT="0" distB="0" distL="114300" distR="114300" simplePos="0" relativeHeight="251664384" behindDoc="0" locked="0" layoutInCell="1" allowOverlap="1" wp14:anchorId="375AE995" wp14:editId="35BFC4E2">
            <wp:simplePos x="0" y="0"/>
            <wp:positionH relativeFrom="column">
              <wp:posOffset>4347210</wp:posOffset>
            </wp:positionH>
            <wp:positionV relativeFrom="paragraph">
              <wp:posOffset>243205</wp:posOffset>
            </wp:positionV>
            <wp:extent cx="1752600" cy="876300"/>
            <wp:effectExtent l="0" t="0" r="0" b="0"/>
            <wp:wrapSquare wrapText="bothSides"/>
            <wp:docPr id="16" name="Picture 16" descr="podeli svoje znanje postani mentork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odeli svoje znanje postani mentorka jpg"/>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1752600" cy="876300"/>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220C1C">
        <w:rPr>
          <w:rFonts w:ascii="Times New Roman" w:eastAsia="Times New Roman" w:hAnsi="Times New Roman" w:cs="Times New Roman"/>
          <w:bCs/>
          <w:sz w:val="24"/>
          <w:szCs w:val="24"/>
          <w:lang w:val="en-US"/>
        </w:rPr>
        <w:t>Ambasada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Sjedinjenih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Američkih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Država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Beogradu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Erste</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banka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Organizacija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evropsku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bezbednost</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saradnju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Evropski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pokret</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Srbiji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sedmu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godinu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redom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otvorili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konkurs</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mlade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žele</w:t>
      </w:r>
      <w:proofErr w:type="spellEnd"/>
      <w:r w:rsidRPr="00220C1C">
        <w:rPr>
          <w:rFonts w:ascii="Times New Roman" w:eastAsia="Times New Roman" w:hAnsi="Times New Roman" w:cs="Times New Roman"/>
          <w:bCs/>
          <w:sz w:val="24"/>
          <w:szCs w:val="24"/>
          <w:lang w:val="en-US"/>
        </w:rPr>
        <w:t xml:space="preserve"> da se </w:t>
      </w:r>
      <w:proofErr w:type="spellStart"/>
      <w:r w:rsidRPr="00220C1C">
        <w:rPr>
          <w:rFonts w:ascii="Times New Roman" w:eastAsia="Times New Roman" w:hAnsi="Times New Roman" w:cs="Times New Roman"/>
          <w:bCs/>
          <w:sz w:val="24"/>
          <w:szCs w:val="24"/>
          <w:lang w:val="en-US"/>
        </w:rPr>
        <w:t>uključe</w:t>
      </w:r>
      <w:proofErr w:type="spellEnd"/>
      <w:r w:rsidRPr="00220C1C">
        <w:rPr>
          <w:rFonts w:ascii="Times New Roman" w:eastAsia="Times New Roman" w:hAnsi="Times New Roman" w:cs="Times New Roman"/>
          <w:bCs/>
          <w:sz w:val="24"/>
          <w:szCs w:val="24"/>
          <w:lang w:val="en-US"/>
        </w:rPr>
        <w:t xml:space="preserve"> u program „</w:t>
      </w:r>
      <w:proofErr w:type="spellStart"/>
      <w:r w:rsidRPr="00220C1C">
        <w:rPr>
          <w:rFonts w:ascii="Times New Roman" w:eastAsia="Times New Roman" w:hAnsi="Times New Roman" w:cs="Times New Roman"/>
          <w:bCs/>
          <w:sz w:val="24"/>
          <w:szCs w:val="24"/>
          <w:lang w:val="en-US"/>
        </w:rPr>
        <w:t>Podeli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znanje</w:t>
      </w:r>
      <w:proofErr w:type="spellEnd"/>
      <w:r w:rsidRPr="00220C1C">
        <w:rPr>
          <w:rFonts w:ascii="Times New Roman" w:eastAsia="Times New Roman" w:hAnsi="Times New Roman" w:cs="Times New Roman"/>
          <w:bCs/>
          <w:sz w:val="24"/>
          <w:szCs w:val="24"/>
          <w:lang w:val="en-US"/>
        </w:rPr>
        <w:t xml:space="preserve"> - </w:t>
      </w:r>
      <w:proofErr w:type="spellStart"/>
      <w:r w:rsidRPr="00220C1C">
        <w:rPr>
          <w:rFonts w:ascii="Times New Roman" w:eastAsia="Times New Roman" w:hAnsi="Times New Roman" w:cs="Times New Roman"/>
          <w:bCs/>
          <w:sz w:val="24"/>
          <w:szCs w:val="24"/>
          <w:lang w:val="en-US"/>
        </w:rPr>
        <w:t>postani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Poziv</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novu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generaciju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mentorina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otvoren</w:t>
      </w:r>
      <w:proofErr w:type="spellEnd"/>
      <w:r w:rsidRPr="00220C1C">
        <w:rPr>
          <w:rFonts w:ascii="Times New Roman" w:eastAsia="Times New Roman" w:hAnsi="Times New Roman" w:cs="Times New Roman"/>
          <w:bCs/>
          <w:sz w:val="24"/>
          <w:szCs w:val="24"/>
          <w:lang w:val="en-US"/>
        </w:rPr>
        <w:t xml:space="preserve"> je do 30. </w:t>
      </w:r>
      <w:proofErr w:type="spellStart"/>
      <w:proofErr w:type="gramStart"/>
      <w:r w:rsidRPr="00220C1C">
        <w:rPr>
          <w:rFonts w:ascii="Times New Roman" w:eastAsia="Times New Roman" w:hAnsi="Times New Roman" w:cs="Times New Roman"/>
          <w:bCs/>
          <w:sz w:val="24"/>
          <w:szCs w:val="24"/>
          <w:lang w:val="en-US"/>
        </w:rPr>
        <w:t>novembra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Prijave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mogu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podneti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isključivo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punoletne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mlade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žene</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sa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teritorije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Republike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Srbije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imaju</w:t>
      </w:r>
      <w:proofErr w:type="spellEnd"/>
      <w:r w:rsidRPr="00220C1C">
        <w:rPr>
          <w:rFonts w:ascii="Times New Roman" w:eastAsia="Times New Roman" w:hAnsi="Times New Roman" w:cs="Times New Roman"/>
          <w:bCs/>
          <w:sz w:val="24"/>
          <w:szCs w:val="24"/>
          <w:lang w:val="en-US"/>
        </w:rPr>
        <w:t xml:space="preserve"> minimum </w:t>
      </w:r>
      <w:proofErr w:type="spellStart"/>
      <w:r w:rsidRPr="00220C1C">
        <w:rPr>
          <w:rFonts w:ascii="Times New Roman" w:eastAsia="Times New Roman" w:hAnsi="Times New Roman" w:cs="Times New Roman"/>
          <w:bCs/>
          <w:sz w:val="24"/>
          <w:szCs w:val="24"/>
          <w:lang w:val="en-US"/>
        </w:rPr>
        <w:t>šest</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meseci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relevantnog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profesionalnog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angažmana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volontiranje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stažiranje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radni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odnos</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drugo</w:t>
      </w:r>
      <w:proofErr w:type="spellEnd"/>
      <w:r w:rsidRPr="00220C1C">
        <w:rPr>
          <w:rFonts w:ascii="Times New Roman" w:eastAsia="Times New Roman" w:hAnsi="Times New Roman" w:cs="Times New Roman"/>
          <w:bCs/>
          <w:sz w:val="24"/>
          <w:szCs w:val="24"/>
          <w:lang w:val="en-US"/>
        </w:rPr>
        <w:t>)</w:t>
      </w:r>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r w:rsidRPr="00220C1C">
        <w:rPr>
          <w:rFonts w:ascii="Times New Roman" w:eastAsia="Times New Roman" w:hAnsi="Times New Roman" w:cs="Times New Roman"/>
          <w:bCs/>
          <w:sz w:val="24"/>
          <w:szCs w:val="24"/>
          <w:lang w:val="en-US"/>
        </w:rPr>
        <w:t>Program „</w:t>
      </w:r>
      <w:proofErr w:type="spellStart"/>
      <w:r w:rsidRPr="00220C1C">
        <w:rPr>
          <w:rFonts w:ascii="Times New Roman" w:eastAsia="Times New Roman" w:hAnsi="Times New Roman" w:cs="Times New Roman"/>
          <w:bCs/>
          <w:sz w:val="24"/>
          <w:szCs w:val="24"/>
          <w:lang w:val="en-US"/>
        </w:rPr>
        <w:t>Podeli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znanje</w:t>
      </w:r>
      <w:proofErr w:type="spellEnd"/>
      <w:r w:rsidRPr="00220C1C">
        <w:rPr>
          <w:rFonts w:ascii="Times New Roman" w:eastAsia="Times New Roman" w:hAnsi="Times New Roman" w:cs="Times New Roman"/>
          <w:bCs/>
          <w:sz w:val="24"/>
          <w:szCs w:val="24"/>
          <w:lang w:val="en-US"/>
        </w:rPr>
        <w:t xml:space="preserve"> - </w:t>
      </w:r>
      <w:proofErr w:type="spellStart"/>
      <w:r w:rsidRPr="00220C1C">
        <w:rPr>
          <w:rFonts w:ascii="Times New Roman" w:eastAsia="Times New Roman" w:hAnsi="Times New Roman" w:cs="Times New Roman"/>
          <w:bCs/>
          <w:sz w:val="24"/>
          <w:szCs w:val="24"/>
          <w:lang w:val="en-US"/>
        </w:rPr>
        <w:t>Postani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zasnovan</w:t>
      </w:r>
      <w:proofErr w:type="spellEnd"/>
      <w:r w:rsidRPr="00220C1C">
        <w:rPr>
          <w:rFonts w:ascii="Times New Roman" w:eastAsia="Times New Roman" w:hAnsi="Times New Roman" w:cs="Times New Roman"/>
          <w:bCs/>
          <w:sz w:val="24"/>
          <w:szCs w:val="24"/>
          <w:lang w:val="en-US"/>
        </w:rPr>
        <w:t xml:space="preserve"> je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konceptu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mentorstva</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ima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cilj</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profesionalno</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lično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osnaživanje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osnovi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programa</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ideja</w:t>
      </w:r>
      <w:proofErr w:type="spellEnd"/>
      <w:r w:rsidRPr="00220C1C">
        <w:rPr>
          <w:rFonts w:ascii="Times New Roman" w:eastAsia="Times New Roman" w:hAnsi="Times New Roman" w:cs="Times New Roman"/>
          <w:bCs/>
          <w:sz w:val="24"/>
          <w:szCs w:val="24"/>
          <w:lang w:val="en-US"/>
        </w:rPr>
        <w:t xml:space="preserve"> da </w:t>
      </w:r>
      <w:proofErr w:type="spellStart"/>
      <w:r w:rsidRPr="00220C1C">
        <w:rPr>
          <w:rFonts w:ascii="Times New Roman" w:eastAsia="Times New Roman" w:hAnsi="Times New Roman" w:cs="Times New Roman"/>
          <w:bCs/>
          <w:sz w:val="24"/>
          <w:szCs w:val="24"/>
          <w:lang w:val="en-US"/>
        </w:rPr>
        <w:t>uspešne</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stručne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liderke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iz</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različitih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profesija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podele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znanja</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iskustva</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sa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mladim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ženama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sličnih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interesovanja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kako</w:t>
      </w:r>
      <w:proofErr w:type="spellEnd"/>
      <w:r w:rsidRPr="00220C1C">
        <w:rPr>
          <w:rFonts w:ascii="Times New Roman" w:eastAsia="Times New Roman" w:hAnsi="Times New Roman" w:cs="Times New Roman"/>
          <w:bCs/>
          <w:sz w:val="24"/>
          <w:szCs w:val="24"/>
          <w:lang w:val="en-US"/>
        </w:rPr>
        <w:t xml:space="preserve"> bi </w:t>
      </w:r>
      <w:proofErr w:type="spellStart"/>
      <w:r w:rsidRPr="00220C1C">
        <w:rPr>
          <w:rFonts w:ascii="Times New Roman" w:eastAsia="Times New Roman" w:hAnsi="Times New Roman" w:cs="Times New Roman"/>
          <w:bCs/>
          <w:sz w:val="24"/>
          <w:szCs w:val="24"/>
          <w:lang w:val="en-US"/>
        </w:rPr>
        <w:t>doprinele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stvaranju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prilika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mlade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unapređenje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puta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karijeri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namerom</w:t>
      </w:r>
      <w:proofErr w:type="spellEnd"/>
      <w:r w:rsidRPr="00220C1C">
        <w:rPr>
          <w:rFonts w:ascii="Times New Roman" w:eastAsia="Times New Roman" w:hAnsi="Times New Roman" w:cs="Times New Roman"/>
          <w:bCs/>
          <w:sz w:val="24"/>
          <w:szCs w:val="24"/>
          <w:lang w:val="en-US"/>
        </w:rPr>
        <w:t xml:space="preserve"> da </w:t>
      </w:r>
      <w:proofErr w:type="spellStart"/>
      <w:r w:rsidRPr="00220C1C">
        <w:rPr>
          <w:rFonts w:ascii="Times New Roman" w:eastAsia="Times New Roman" w:hAnsi="Times New Roman" w:cs="Times New Roman"/>
          <w:bCs/>
          <w:sz w:val="24"/>
          <w:szCs w:val="24"/>
          <w:lang w:val="en-US"/>
        </w:rPr>
        <w:t>postignu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pozitivan</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pomak</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postave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zdrave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osnove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buduću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dugoročnu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saradnju</w:t>
      </w:r>
      <w:proofErr w:type="spellEnd"/>
      <w:r w:rsidRPr="00220C1C">
        <w:rPr>
          <w:rFonts w:ascii="Times New Roman" w:eastAsia="Times New Roman" w:hAnsi="Times New Roman" w:cs="Times New Roman"/>
          <w:bCs/>
          <w:sz w:val="24"/>
          <w:szCs w:val="24"/>
          <w:lang w:val="en-US"/>
        </w:rPr>
        <w:t xml:space="preserve">. Program i </w:t>
      </w:r>
      <w:proofErr w:type="spellStart"/>
      <w:r w:rsidRPr="00220C1C">
        <w:rPr>
          <w:rFonts w:ascii="Times New Roman" w:eastAsia="Times New Roman" w:hAnsi="Times New Roman" w:cs="Times New Roman"/>
          <w:bCs/>
          <w:sz w:val="24"/>
          <w:szCs w:val="24"/>
          <w:lang w:val="en-US"/>
        </w:rPr>
        <w:t>koncept</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baziraju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isključivo</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volonterizmu</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entuzijazmu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mentorki</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mentorina</w:t>
      </w:r>
      <w:proofErr w:type="spellEnd"/>
      <w:r w:rsidRPr="00220C1C">
        <w:rPr>
          <w:rFonts w:ascii="Times New Roman" w:eastAsia="Times New Roman" w:hAnsi="Times New Roman" w:cs="Times New Roman"/>
          <w:bCs/>
          <w:sz w:val="24"/>
          <w:szCs w:val="24"/>
          <w:lang w:val="en-US"/>
        </w:rPr>
        <w:t xml:space="preserve">, a </w:t>
      </w:r>
      <w:proofErr w:type="spellStart"/>
      <w:r w:rsidRPr="00220C1C">
        <w:rPr>
          <w:rFonts w:ascii="Times New Roman" w:eastAsia="Times New Roman" w:hAnsi="Times New Roman" w:cs="Times New Roman"/>
          <w:bCs/>
          <w:sz w:val="24"/>
          <w:szCs w:val="24"/>
          <w:lang w:val="en-US"/>
        </w:rPr>
        <w:t>njihova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spremnost</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posvećenost</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ključni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faktor</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uspeha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mentorskog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odnosa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Više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informacija</w:t>
      </w:r>
      <w:proofErr w:type="spellEnd"/>
      <w:r w:rsidRPr="00220C1C">
        <w:rPr>
          <w:rFonts w:ascii="Times New Roman" w:eastAsia="Times New Roman" w:hAnsi="Times New Roman" w:cs="Times New Roman"/>
          <w:bCs/>
          <w:sz w:val="24"/>
          <w:szCs w:val="24"/>
          <w:lang w:val="en-US"/>
        </w:rPr>
        <w:t xml:space="preserve"> o </w:t>
      </w:r>
      <w:proofErr w:type="spellStart"/>
      <w:r w:rsidRPr="00220C1C">
        <w:rPr>
          <w:rFonts w:ascii="Times New Roman" w:eastAsia="Times New Roman" w:hAnsi="Times New Roman" w:cs="Times New Roman"/>
          <w:bCs/>
          <w:sz w:val="24"/>
          <w:szCs w:val="24"/>
          <w:lang w:val="en-US"/>
        </w:rPr>
        <w:t>projektu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Podeli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znanje</w:t>
      </w:r>
      <w:proofErr w:type="spellEnd"/>
      <w:r w:rsidRPr="00220C1C">
        <w:rPr>
          <w:rFonts w:ascii="Times New Roman" w:eastAsia="Times New Roman" w:hAnsi="Times New Roman" w:cs="Times New Roman"/>
          <w:bCs/>
          <w:sz w:val="24"/>
          <w:szCs w:val="24"/>
          <w:lang w:val="en-US"/>
        </w:rPr>
        <w:t xml:space="preserve"> - </w:t>
      </w:r>
      <w:proofErr w:type="spellStart"/>
      <w:r w:rsidRPr="00220C1C">
        <w:rPr>
          <w:rFonts w:ascii="Times New Roman" w:eastAsia="Times New Roman" w:hAnsi="Times New Roman" w:cs="Times New Roman"/>
          <w:bCs/>
          <w:sz w:val="24"/>
          <w:szCs w:val="24"/>
          <w:lang w:val="en-US"/>
        </w:rPr>
        <w:t>postani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može</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pronaći</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w:t>
      </w:r>
      <w:proofErr w:type="spellStart"/>
      <w:r w:rsidRPr="00220C1C">
        <w:rPr>
          <w:noProof/>
        </w:rPr>
        <w:fldChar w:fldCharType="begin"/>
      </w:r>
      <w:r w:rsidRPr="00220C1C">
        <w:rPr>
          <w:noProof/>
        </w:rPr>
        <w:instrText xml:space="preserve"> HYPERLINK "http://www.emins.org/srpski/projects/article/podeli-svoje-znanje-postani-mentorka-" \o "sajtu" </w:instrText>
      </w:r>
      <w:r w:rsidRPr="00220C1C">
        <w:rPr>
          <w:noProof/>
        </w:rPr>
        <w:fldChar w:fldCharType="separate"/>
      </w:r>
      <w:r w:rsidRPr="00220C1C">
        <w:rPr>
          <w:rFonts w:ascii="Times New Roman" w:eastAsia="Times New Roman" w:hAnsi="Times New Roman" w:cs="Times New Roman"/>
          <w:bCs/>
          <w:sz w:val="24"/>
          <w:szCs w:val="24"/>
          <w:lang w:val="en-US"/>
        </w:rPr>
        <w:t>sajtu</w:t>
      </w:r>
      <w:proofErr w:type="spellEnd"/>
      <w:r w:rsidRPr="00220C1C">
        <w:rPr>
          <w:rFonts w:ascii="Times New Roman" w:eastAsia="Times New Roman" w:hAnsi="Times New Roman" w:cs="Times New Roman"/>
          <w:bCs/>
          <w:sz w:val="24"/>
          <w:szCs w:val="24"/>
          <w:lang w:val="en-US"/>
        </w:rPr>
        <w:fldChar w:fldCharType="end"/>
      </w:r>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Evropskog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pokreta</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Srbiji</w:t>
      </w:r>
      <w:proofErr w:type="spellEnd"/>
      <w:r w:rsidRPr="00220C1C">
        <w:rPr>
          <w:rFonts w:ascii="Times New Roman" w:eastAsia="Times New Roman" w:hAnsi="Times New Roman" w:cs="Times New Roman"/>
          <w:bCs/>
          <w:sz w:val="24"/>
          <w:szCs w:val="24"/>
          <w:lang w:val="en-US"/>
        </w:rPr>
        <w:t>.</w:t>
      </w:r>
    </w:p>
    <w:p w:rsidR="00220C1C" w:rsidRPr="00220C1C" w:rsidRDefault="00220C1C" w:rsidP="00220C1C">
      <w:pPr>
        <w:spacing w:after="0" w:line="240" w:lineRule="auto"/>
        <w:ind w:firstLine="720"/>
        <w:jc w:val="both"/>
        <w:rPr>
          <w:rFonts w:ascii="Times New Roman" w:eastAsia="Times New Roman" w:hAnsi="Times New Roman" w:cs="Times New Roman"/>
          <w:bCs/>
          <w:sz w:val="24"/>
          <w:szCs w:val="24"/>
          <w:lang w:val="en-US"/>
        </w:rPr>
      </w:pPr>
      <w:proofErr w:type="spellStart"/>
      <w:r w:rsidRPr="00220C1C">
        <w:rPr>
          <w:rFonts w:ascii="Times New Roman" w:eastAsia="Times New Roman" w:hAnsi="Times New Roman" w:cs="Times New Roman"/>
          <w:bCs/>
          <w:sz w:val="24"/>
          <w:szCs w:val="24"/>
          <w:lang w:val="en-US"/>
        </w:rPr>
        <w:t>Mlade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žele</w:t>
      </w:r>
      <w:proofErr w:type="spellEnd"/>
      <w:r w:rsidRPr="00220C1C">
        <w:rPr>
          <w:rFonts w:ascii="Times New Roman" w:eastAsia="Times New Roman" w:hAnsi="Times New Roman" w:cs="Times New Roman"/>
          <w:bCs/>
          <w:sz w:val="24"/>
          <w:szCs w:val="24"/>
          <w:lang w:val="en-US"/>
        </w:rPr>
        <w:t xml:space="preserve"> da se </w:t>
      </w:r>
      <w:proofErr w:type="spellStart"/>
      <w:r w:rsidRPr="00220C1C">
        <w:rPr>
          <w:rFonts w:ascii="Times New Roman" w:eastAsia="Times New Roman" w:hAnsi="Times New Roman" w:cs="Times New Roman"/>
          <w:bCs/>
          <w:sz w:val="24"/>
          <w:szCs w:val="24"/>
          <w:lang w:val="en-US"/>
        </w:rPr>
        <w:t>prijave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program </w:t>
      </w:r>
      <w:proofErr w:type="spellStart"/>
      <w:r w:rsidRPr="00220C1C">
        <w:rPr>
          <w:rFonts w:ascii="Times New Roman" w:eastAsia="Times New Roman" w:hAnsi="Times New Roman" w:cs="Times New Roman"/>
          <w:bCs/>
          <w:sz w:val="24"/>
          <w:szCs w:val="24"/>
          <w:lang w:val="en-US"/>
        </w:rPr>
        <w:t>kao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mentorine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potrebno</w:t>
      </w:r>
      <w:proofErr w:type="spellEnd"/>
      <w:r w:rsidRPr="00220C1C">
        <w:rPr>
          <w:rFonts w:ascii="Times New Roman" w:eastAsia="Times New Roman" w:hAnsi="Times New Roman" w:cs="Times New Roman"/>
          <w:bCs/>
          <w:sz w:val="24"/>
          <w:szCs w:val="24"/>
          <w:lang w:val="en-US"/>
        </w:rPr>
        <w:t xml:space="preserve"> je da </w:t>
      </w:r>
      <w:proofErr w:type="spellStart"/>
      <w:r w:rsidRPr="00220C1C">
        <w:rPr>
          <w:rFonts w:ascii="Times New Roman" w:eastAsia="Times New Roman" w:hAnsi="Times New Roman" w:cs="Times New Roman"/>
          <w:bCs/>
          <w:sz w:val="24"/>
          <w:szCs w:val="24"/>
          <w:lang w:val="en-US"/>
        </w:rPr>
        <w:t>pripreme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fotokopije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sertifikata</w:t>
      </w:r>
      <w:proofErr w:type="spellEnd"/>
      <w:r w:rsidRPr="00220C1C">
        <w:rPr>
          <w:rFonts w:ascii="Times New Roman" w:eastAsia="Times New Roman" w:hAnsi="Times New Roman" w:cs="Times New Roman"/>
          <w:bCs/>
          <w:sz w:val="24"/>
          <w:szCs w:val="24"/>
          <w:lang w:val="en-US"/>
        </w:rPr>
        <w:t xml:space="preserve">, diploma i </w:t>
      </w:r>
      <w:proofErr w:type="spellStart"/>
      <w:r w:rsidRPr="00220C1C">
        <w:rPr>
          <w:rFonts w:ascii="Times New Roman" w:eastAsia="Times New Roman" w:hAnsi="Times New Roman" w:cs="Times New Roman"/>
          <w:bCs/>
          <w:sz w:val="24"/>
          <w:szCs w:val="24"/>
          <w:lang w:val="en-US"/>
        </w:rPr>
        <w:t>potvrde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učešća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mogu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potvrditi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neformalno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obrazovanje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potvrdu</w:t>
      </w:r>
      <w:proofErr w:type="spellEnd"/>
      <w:r w:rsidRPr="00220C1C">
        <w:rPr>
          <w:rFonts w:ascii="Times New Roman" w:eastAsia="Times New Roman" w:hAnsi="Times New Roman" w:cs="Times New Roman"/>
          <w:bCs/>
          <w:sz w:val="24"/>
          <w:szCs w:val="24"/>
          <w:lang w:val="en-US"/>
        </w:rPr>
        <w:t xml:space="preserve"> o </w:t>
      </w:r>
      <w:proofErr w:type="spellStart"/>
      <w:r w:rsidRPr="00220C1C">
        <w:rPr>
          <w:rFonts w:ascii="Times New Roman" w:eastAsia="Times New Roman" w:hAnsi="Times New Roman" w:cs="Times New Roman"/>
          <w:bCs/>
          <w:sz w:val="24"/>
          <w:szCs w:val="24"/>
          <w:lang w:val="en-US"/>
        </w:rPr>
        <w:t>zaposlenju</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ili</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angažovanju</w:t>
      </w:r>
      <w:proofErr w:type="spellEnd"/>
      <w:r w:rsidRPr="00220C1C">
        <w:rPr>
          <w:rFonts w:ascii="Times New Roman" w:eastAsia="Times New Roman" w:hAnsi="Times New Roman" w:cs="Times New Roman"/>
          <w:bCs/>
          <w:sz w:val="24"/>
          <w:szCs w:val="24"/>
          <w:lang w:val="en-US"/>
        </w:rPr>
        <w:t xml:space="preserve"> (od </w:t>
      </w:r>
      <w:proofErr w:type="spellStart"/>
      <w:r w:rsidRPr="00220C1C">
        <w:rPr>
          <w:rFonts w:ascii="Times New Roman" w:eastAsia="Times New Roman" w:hAnsi="Times New Roman" w:cs="Times New Roman"/>
          <w:bCs/>
          <w:sz w:val="24"/>
          <w:szCs w:val="24"/>
          <w:lang w:val="en-US"/>
        </w:rPr>
        <w:t>organizacije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preduzeća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gde</w:t>
      </w:r>
      <w:proofErr w:type="spellEnd"/>
      <w:r w:rsidRPr="00220C1C">
        <w:rPr>
          <w:rFonts w:ascii="Times New Roman" w:eastAsia="Times New Roman" w:hAnsi="Times New Roman" w:cs="Times New Roman"/>
          <w:bCs/>
          <w:sz w:val="24"/>
          <w:szCs w:val="24"/>
          <w:lang w:val="en-US"/>
        </w:rPr>
        <w:t xml:space="preserve"> je </w:t>
      </w:r>
      <w:proofErr w:type="spellStart"/>
      <w:r w:rsidRPr="00220C1C">
        <w:rPr>
          <w:rFonts w:ascii="Times New Roman" w:eastAsia="Times New Roman" w:hAnsi="Times New Roman" w:cs="Times New Roman"/>
          <w:bCs/>
          <w:sz w:val="24"/>
          <w:szCs w:val="24"/>
          <w:lang w:val="en-US"/>
        </w:rPr>
        <w:t>kandidatkinja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zaposlena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kao</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biografiju</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posebnom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formularu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Dokumentacija</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dostavlja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isključivo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poštom</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adresu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konkurs</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Podeli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svoje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znanje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postani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Evropski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pokret</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Srbiji</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Kralja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Milana</w:t>
      </w:r>
      <w:proofErr w:type="spellEnd"/>
      <w:r w:rsidRPr="00220C1C">
        <w:rPr>
          <w:rFonts w:ascii="Times New Roman" w:eastAsia="Times New Roman" w:hAnsi="Times New Roman" w:cs="Times New Roman"/>
          <w:bCs/>
          <w:sz w:val="24"/>
          <w:szCs w:val="24"/>
          <w:lang w:val="en-US"/>
        </w:rPr>
        <w:t xml:space="preserve"> 31/II, 11000 Beograd. </w:t>
      </w:r>
      <w:proofErr w:type="spellStart"/>
      <w:r w:rsidRPr="00220C1C">
        <w:rPr>
          <w:rFonts w:ascii="Times New Roman" w:eastAsia="Times New Roman" w:hAnsi="Times New Roman" w:cs="Times New Roman"/>
          <w:bCs/>
          <w:sz w:val="24"/>
          <w:szCs w:val="24"/>
          <w:lang w:val="en-US"/>
        </w:rPr>
        <w:t>Mentorke</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koje</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će</w:t>
      </w:r>
      <w:proofErr w:type="spellEnd"/>
      <w:proofErr w:type="gram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učestvovati</w:t>
      </w:r>
      <w:proofErr w:type="spellEnd"/>
      <w:r w:rsidRPr="00220C1C">
        <w:rPr>
          <w:rFonts w:ascii="Times New Roman" w:eastAsia="Times New Roman" w:hAnsi="Times New Roman" w:cs="Times New Roman"/>
          <w:bCs/>
          <w:sz w:val="24"/>
          <w:szCs w:val="24"/>
          <w:lang w:val="en-US"/>
        </w:rPr>
        <w:t xml:space="preserve"> u </w:t>
      </w:r>
      <w:proofErr w:type="spellStart"/>
      <w:r w:rsidRPr="00220C1C">
        <w:rPr>
          <w:rFonts w:ascii="Times New Roman" w:eastAsia="Times New Roman" w:hAnsi="Times New Roman" w:cs="Times New Roman"/>
          <w:bCs/>
          <w:sz w:val="24"/>
          <w:szCs w:val="24"/>
          <w:lang w:val="en-US"/>
        </w:rPr>
        <w:t>programu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biraju</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osnovu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profila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odabranih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devojaka</w:t>
      </w:r>
      <w:proofErr w:type="spellEnd"/>
      <w:r w:rsidRPr="00220C1C">
        <w:rPr>
          <w:rFonts w:ascii="Times New Roman" w:eastAsia="Times New Roman" w:hAnsi="Times New Roman" w:cs="Times New Roman"/>
          <w:bCs/>
          <w:sz w:val="24"/>
          <w:szCs w:val="24"/>
          <w:lang w:val="en-US"/>
        </w:rPr>
        <w:t xml:space="preserve"> - </w:t>
      </w:r>
      <w:proofErr w:type="spellStart"/>
      <w:r w:rsidRPr="00220C1C">
        <w:rPr>
          <w:rFonts w:ascii="Times New Roman" w:eastAsia="Times New Roman" w:hAnsi="Times New Roman" w:cs="Times New Roman"/>
          <w:bCs/>
          <w:sz w:val="24"/>
          <w:szCs w:val="24"/>
          <w:lang w:val="en-US"/>
        </w:rPr>
        <w:t>mentorina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odnosno</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njihovih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profesionalnih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afiniteta</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ličnih</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interesovanja</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Mentorke</w:t>
      </w:r>
      <w:proofErr w:type="spellEnd"/>
      <w:r w:rsidRPr="00220C1C">
        <w:rPr>
          <w:rFonts w:ascii="Times New Roman" w:eastAsia="Times New Roman" w:hAnsi="Times New Roman" w:cs="Times New Roman"/>
          <w:bCs/>
          <w:sz w:val="24"/>
          <w:szCs w:val="24"/>
          <w:lang w:val="en-US"/>
        </w:rPr>
        <w:t xml:space="preserve"> se </w:t>
      </w:r>
      <w:proofErr w:type="spellStart"/>
      <w:r w:rsidRPr="00220C1C">
        <w:rPr>
          <w:rFonts w:ascii="Times New Roman" w:eastAsia="Times New Roman" w:hAnsi="Times New Roman" w:cs="Times New Roman"/>
          <w:bCs/>
          <w:sz w:val="24"/>
          <w:szCs w:val="24"/>
          <w:lang w:val="en-US"/>
        </w:rPr>
        <w:t>mogu</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prijaviti</w:t>
      </w:r>
      <w:proofErr w:type="spellEnd"/>
      <w:r w:rsidRPr="00220C1C">
        <w:rPr>
          <w:rFonts w:ascii="Times New Roman" w:eastAsia="Times New Roman" w:hAnsi="Times New Roman" w:cs="Times New Roman"/>
          <w:bCs/>
          <w:sz w:val="24"/>
          <w:szCs w:val="24"/>
          <w:lang w:val="en-US"/>
        </w:rPr>
        <w:t xml:space="preserve"> i same </w:t>
      </w:r>
      <w:proofErr w:type="spellStart"/>
      <w:r w:rsidRPr="00220C1C">
        <w:rPr>
          <w:rFonts w:ascii="Times New Roman" w:eastAsia="Times New Roman" w:hAnsi="Times New Roman" w:cs="Times New Roman"/>
          <w:bCs/>
          <w:sz w:val="24"/>
          <w:szCs w:val="24"/>
          <w:lang w:val="en-US"/>
        </w:rPr>
        <w:t>slanjem</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biografije</w:t>
      </w:r>
      <w:proofErr w:type="spellEnd"/>
      <w:r w:rsidRPr="00220C1C">
        <w:rPr>
          <w:rFonts w:ascii="Times New Roman" w:eastAsia="Times New Roman" w:hAnsi="Times New Roman" w:cs="Times New Roman"/>
          <w:bCs/>
          <w:sz w:val="24"/>
          <w:szCs w:val="24"/>
          <w:lang w:val="en-US"/>
        </w:rPr>
        <w:t xml:space="preserve"> i </w:t>
      </w:r>
      <w:proofErr w:type="spellStart"/>
      <w:r w:rsidRPr="00220C1C">
        <w:rPr>
          <w:rFonts w:ascii="Times New Roman" w:eastAsia="Times New Roman" w:hAnsi="Times New Roman" w:cs="Times New Roman"/>
          <w:bCs/>
          <w:sz w:val="24"/>
          <w:szCs w:val="24"/>
          <w:lang w:val="en-US"/>
        </w:rPr>
        <w:t>motivacionog</w:t>
      </w:r>
      <w:proofErr w:type="spellEnd"/>
      <w:r w:rsidRPr="00220C1C">
        <w:rPr>
          <w:rFonts w:ascii="Times New Roman" w:eastAsia="Times New Roman" w:hAnsi="Times New Roman" w:cs="Times New Roman"/>
          <w:bCs/>
          <w:sz w:val="24"/>
          <w:szCs w:val="24"/>
          <w:lang w:val="en-US"/>
        </w:rPr>
        <w:t xml:space="preserve"> </w:t>
      </w:r>
      <w:proofErr w:type="spellStart"/>
      <w:r w:rsidRPr="00220C1C">
        <w:rPr>
          <w:rFonts w:ascii="Times New Roman" w:eastAsia="Times New Roman" w:hAnsi="Times New Roman" w:cs="Times New Roman"/>
          <w:bCs/>
          <w:sz w:val="24"/>
          <w:szCs w:val="24"/>
          <w:lang w:val="en-US"/>
        </w:rPr>
        <w:t>pisma</w:t>
      </w:r>
      <w:proofErr w:type="spellEnd"/>
      <w:r w:rsidRPr="00220C1C">
        <w:rPr>
          <w:rFonts w:ascii="Times New Roman" w:eastAsia="Times New Roman" w:hAnsi="Times New Roman" w:cs="Times New Roman"/>
          <w:bCs/>
          <w:sz w:val="24"/>
          <w:szCs w:val="24"/>
          <w:lang w:val="en-US"/>
        </w:rPr>
        <w:t xml:space="preserve"> </w:t>
      </w:r>
      <w:proofErr w:type="spellStart"/>
      <w:proofErr w:type="gramStart"/>
      <w:r w:rsidRPr="00220C1C">
        <w:rPr>
          <w:rFonts w:ascii="Times New Roman" w:eastAsia="Times New Roman" w:hAnsi="Times New Roman" w:cs="Times New Roman"/>
          <w:bCs/>
          <w:sz w:val="24"/>
          <w:szCs w:val="24"/>
          <w:lang w:val="en-US"/>
        </w:rPr>
        <w:t>na</w:t>
      </w:r>
      <w:proofErr w:type="spellEnd"/>
      <w:proofErr w:type="gramEnd"/>
      <w:r w:rsidRPr="00220C1C">
        <w:rPr>
          <w:rFonts w:ascii="Times New Roman" w:eastAsia="Times New Roman" w:hAnsi="Times New Roman" w:cs="Times New Roman"/>
          <w:bCs/>
          <w:sz w:val="24"/>
          <w:szCs w:val="24"/>
          <w:lang w:val="en-US"/>
        </w:rPr>
        <w:t xml:space="preserve"> </w:t>
      </w:r>
      <w:hyperlink r:id="rId13" w:history="1">
        <w:r w:rsidRPr="00220C1C">
          <w:rPr>
            <w:rFonts w:ascii="Times New Roman" w:eastAsia="Times New Roman" w:hAnsi="Times New Roman" w:cs="Times New Roman"/>
            <w:bCs/>
            <w:color w:val="0000FF" w:themeColor="hyperlink"/>
            <w:sz w:val="24"/>
            <w:szCs w:val="24"/>
            <w:u w:val="single"/>
            <w:lang w:val="en-US"/>
          </w:rPr>
          <w:t>mentorstvo@emins.org</w:t>
        </w:r>
      </w:hyperlink>
      <w:r w:rsidRPr="00220C1C">
        <w:rPr>
          <w:rFonts w:ascii="Times New Roman" w:eastAsia="Times New Roman" w:hAnsi="Times New Roman" w:cs="Times New Roman"/>
          <w:bCs/>
          <w:sz w:val="24"/>
          <w:szCs w:val="24"/>
          <w:lang w:val="en-US"/>
        </w:rPr>
        <w:t xml:space="preserve"> .</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0C1C">
        <w:rPr>
          <w:rFonts w:ascii="Times New Roman" w:eastAsia="Times New Roman" w:hAnsi="Times New Roman" w:cs="Times New Roman"/>
          <w:b/>
          <w:bCs/>
          <w:noProof/>
          <w:color w:val="0000CC"/>
          <w:sz w:val="28"/>
          <w:szCs w:val="24"/>
          <w:lang w:val="en-US"/>
        </w:rPr>
        <w:t>Samohrani roditelji nevidljivi za zakon</w:t>
      </w:r>
    </w:p>
    <w:p w:rsidR="00220C1C" w:rsidRPr="00220C1C" w:rsidRDefault="00220C1C" w:rsidP="00220C1C">
      <w:pPr>
        <w:spacing w:after="0" w:line="240" w:lineRule="auto"/>
        <w:textAlignment w:val="baseline"/>
        <w:outlineLvl w:val="0"/>
        <w:rPr>
          <w:rFonts w:ascii="Times New Roman" w:eastAsia="Times New Roman" w:hAnsi="Times New Roman" w:cs="Times New Roman"/>
          <w:bCs/>
          <w:noProof/>
          <w:sz w:val="24"/>
          <w:szCs w:val="24"/>
          <w:lang w:val="en-US"/>
        </w:rPr>
      </w:pPr>
    </w:p>
    <w:p w:rsidR="00220C1C" w:rsidRPr="00220C1C" w:rsidRDefault="00220C1C" w:rsidP="00220C1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0C1C">
        <w:rPr>
          <w:rFonts w:ascii="Times New Roman" w:eastAsia="Times New Roman" w:hAnsi="Times New Roman" w:cs="Times New Roman"/>
          <w:bCs/>
          <w:noProof/>
          <w:sz w:val="24"/>
          <w:szCs w:val="24"/>
          <w:lang w:val="en-US"/>
        </w:rPr>
        <w:t xml:space="preserve">Iako u Srbiji ima oko 116.000 samohranih roditelja nijedan zakon ih ne prepoznaje kao posebnu kategoriju, niti je definisano da li su to i oni roditelji čiji je supružnik preminuo ili samo razvedeni. Za poboljšanje njihovog položaja, neophodna je promena nekoliko zakona, čulo se na predavanju koje je za samohrane majke i očeve organizovalo Udruženje "Roditelj" iz Bačke Palanke. Bojana Kovačević Gerasimovska, već deset godina sama brine o svom četrnaestogodišnjem sinu. S obzirom na to da je bivši suprug nezaposlen, alimentaciju retko uplaćuje. "Primam alimentaciju koja je minimalna, zato što druga strana ne radi. Često se dešava i </w:t>
      </w:r>
      <w:r w:rsidRPr="00220C1C">
        <w:rPr>
          <w:rFonts w:ascii="Times New Roman" w:eastAsia="Times New Roman" w:hAnsi="Times New Roman" w:cs="Times New Roman"/>
          <w:bCs/>
          <w:noProof/>
          <w:sz w:val="24"/>
          <w:szCs w:val="24"/>
          <w:lang w:val="en-US"/>
        </w:rPr>
        <w:lastRenderedPageBreak/>
        <w:t xml:space="preserve">da ne uplati alimentaciju. Moje dete je drugačije gledano u svojoj sredini, a trpeo je i vršnjačko nasilje", dodaje ona. </w:t>
      </w:r>
    </w:p>
    <w:p w:rsidR="00220C1C" w:rsidRPr="00220C1C" w:rsidRDefault="00220C1C" w:rsidP="00220C1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0C1C">
        <w:rPr>
          <w:rFonts w:ascii="Times New Roman" w:eastAsia="Times New Roman" w:hAnsi="Times New Roman" w:cs="Times New Roman"/>
          <w:bCs/>
          <w:noProof/>
          <w:sz w:val="24"/>
          <w:szCs w:val="24"/>
          <w:lang w:val="en-US"/>
        </w:rPr>
        <w:t>Nakon smrti supruga, Elizabeta Radošević ostala je sama sa troje dece. "Suprug je odlazio u Australiju da radi, međutim kada se vratio razboleo se preko noći i umro. Deca su to veoma teško podnela, jako pate. Iako znaju da tate više nema, nadaju se da će se vratiti", kaže ona. Kako u Srbiji još uvek ne postoji pravna definicija samohranog roditelja, kao ni kriterijumi na osnovu kojih bi neko mogao da ostvari taj status, neophodna je promena nekoliko zakona, kaže za RTV diplomirana socijalna radnica Mirjana Radaković. "Zaista bi trebalo poraditi na tome da se pomogne samohranim roditeljima. Oni trenutno nemaju apsolutno nikakvu podršku društva" istakla je Radaković.</w:t>
      </w:r>
    </w:p>
    <w:p w:rsidR="00220C1C" w:rsidRPr="00220C1C" w:rsidRDefault="00220C1C" w:rsidP="00220C1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0C1C">
        <w:rPr>
          <w:rFonts w:ascii="Times New Roman" w:eastAsia="Times New Roman" w:hAnsi="Times New Roman" w:cs="Times New Roman"/>
          <w:bCs/>
          <w:noProof/>
          <w:sz w:val="24"/>
          <w:szCs w:val="24"/>
          <w:lang w:val="en-US"/>
        </w:rPr>
        <w:t>Porodice samohranih roditelja suočavaju se sa različitim problemima, pogotovu ekonomske, socijalne i emocionalne prirode. Zbog teške ekonomske situacije u zemlji, samohrani roditelji često rade i prekovremeno, tako da nemaju ni vremena niti načina da se ostvare u socijalnom i emocionalnom životu.</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textAlignment w:val="baseline"/>
        <w:outlineLvl w:val="0"/>
        <w:rPr>
          <w:rFonts w:ascii="Times New Roman" w:eastAsia="Times New Roman" w:hAnsi="Times New Roman" w:cs="Times New Roman"/>
          <w:b/>
          <w:bCs/>
          <w:noProof/>
          <w:color w:val="0000CC"/>
          <w:sz w:val="28"/>
          <w:szCs w:val="24"/>
          <w:lang w:val="en-US"/>
        </w:rPr>
      </w:pPr>
      <w:r w:rsidRPr="00220C1C">
        <w:rPr>
          <w:rFonts w:ascii="Times New Roman" w:eastAsia="Times New Roman" w:hAnsi="Times New Roman" w:cs="Times New Roman"/>
          <w:b/>
          <w:bCs/>
          <w:noProof/>
          <w:color w:val="0000CC"/>
          <w:sz w:val="28"/>
          <w:szCs w:val="24"/>
          <w:lang w:val="en-US"/>
        </w:rPr>
        <w:t>KZM Apatin: Konkurs za finansiranje omladinskih volonterskih projekata</w:t>
      </w:r>
    </w:p>
    <w:p w:rsidR="00220C1C" w:rsidRPr="00220C1C" w:rsidRDefault="00220C1C" w:rsidP="00220C1C">
      <w:pPr>
        <w:spacing w:after="0" w:line="240" w:lineRule="auto"/>
        <w:textAlignment w:val="baseline"/>
        <w:outlineLvl w:val="0"/>
        <w:rPr>
          <w:rFonts w:ascii="Times New Roman" w:eastAsia="Times New Roman" w:hAnsi="Times New Roman" w:cs="Times New Roman"/>
          <w:bCs/>
          <w:noProof/>
          <w:sz w:val="24"/>
          <w:szCs w:val="24"/>
          <w:lang w:val="en-US"/>
        </w:rPr>
      </w:pPr>
    </w:p>
    <w:p w:rsidR="00220C1C" w:rsidRPr="00220C1C" w:rsidRDefault="00220C1C" w:rsidP="00220C1C">
      <w:pPr>
        <w:spacing w:after="0" w:line="240" w:lineRule="auto"/>
        <w:ind w:firstLine="720"/>
        <w:jc w:val="both"/>
        <w:textAlignment w:val="baseline"/>
        <w:outlineLvl w:val="0"/>
        <w:rPr>
          <w:rFonts w:ascii="Times New Roman" w:eastAsia="Times New Roman" w:hAnsi="Times New Roman" w:cs="Times New Roman"/>
          <w:bCs/>
          <w:noProof/>
          <w:sz w:val="24"/>
          <w:szCs w:val="24"/>
          <w:lang w:val="en-US"/>
        </w:rPr>
      </w:pPr>
      <w:r w:rsidRPr="00220C1C">
        <w:rPr>
          <w:rFonts w:ascii="Times New Roman" w:eastAsia="Times New Roman" w:hAnsi="Times New Roman" w:cs="Times New Roman"/>
          <w:bCs/>
          <w:noProof/>
          <w:sz w:val="24"/>
          <w:szCs w:val="24"/>
          <w:lang w:val="en-US"/>
        </w:rPr>
        <w:t>Kancelarija za mlade opštine Apatin otvorila je Konkurs za finansiranje omladinskih volonterskoh projekata u cilju podsticanja aktivizma i volontiranja mladih. Rok za prijavu je 20. oktobar. Pravo učešća na konkursu imaju udruženja mladih, udruženja za mlade i neformalne omladinske grupe sa teritorije opštine Apatin. Predloženi omladinski volonterski projekti treba da budu sprovedeni u periodu od 1. novembra do 31. decembra 2016. godine. Detaljnije infromacije o vrstama aktivnosti koje će biti podržane i uslovima konkursa, kao i obrazac prijave na sajtu Opštinske uprave opštine Apatin. Konačni rezultati konkursa biće objavljeni 25. oktobra na sajtu Opštinske uprave opštine Apatin. Udruženjima i grupama prilikom realizacije projekata biće obezbeđena tehničko-stručna i finansijska podrška od strane Kancelarije za mlade opštine Apatin.</w:t>
      </w:r>
    </w:p>
    <w:p w:rsidR="00220C1C" w:rsidRPr="00220C1C" w:rsidRDefault="00220C1C" w:rsidP="00220C1C">
      <w:pPr>
        <w:spacing w:after="0" w:line="240" w:lineRule="auto"/>
        <w:jc w:val="both"/>
        <w:rPr>
          <w:rFonts w:ascii="Times New Roman" w:eastAsia="Times New Roman" w:hAnsi="Times New Roman" w:cs="Times New Roman"/>
          <w:bCs/>
          <w:sz w:val="24"/>
          <w:szCs w:val="24"/>
          <w:lang w:val="en-US"/>
        </w:rPr>
      </w:pPr>
    </w:p>
    <w:p w:rsidR="00220C1C" w:rsidRPr="001A4B9A" w:rsidRDefault="00220C1C" w:rsidP="00220C1C">
      <w:pPr>
        <w:spacing w:after="0" w:line="240" w:lineRule="auto"/>
        <w:jc w:val="center"/>
        <w:rPr>
          <w:rFonts w:ascii="Times New Roman" w:eastAsia="Calibri" w:hAnsi="Times New Roman" w:cs="Times New Roman"/>
          <w:b/>
          <w:noProof/>
          <w:color w:val="0000CC"/>
          <w:sz w:val="28"/>
          <w:lang w:val="en-US"/>
        </w:rPr>
      </w:pPr>
      <w:r w:rsidRPr="001A4B9A">
        <w:rPr>
          <w:rFonts w:ascii="Times New Roman" w:eastAsia="Calibri" w:hAnsi="Times New Roman" w:cs="Times New Roman"/>
          <w:b/>
          <w:noProof/>
          <w:color w:val="0000CC"/>
          <w:sz w:val="28"/>
          <w:lang w:val="en-US"/>
        </w:rPr>
        <w:t>Andrićevi</w:t>
      </w:r>
      <w:r w:rsidR="002B63B2">
        <w:rPr>
          <w:rFonts w:ascii="Times New Roman" w:eastAsia="Calibri" w:hAnsi="Times New Roman" w:cs="Times New Roman"/>
          <w:b/>
          <w:noProof/>
          <w:color w:val="0000CC"/>
          <w:sz w:val="28"/>
          <w:lang w:val="en-US"/>
        </w:rPr>
        <w:t xml:space="preserve"> dani: U rodnoj kući</w:t>
      </w:r>
      <w:r w:rsidRPr="001A4B9A">
        <w:rPr>
          <w:rFonts w:ascii="Times New Roman" w:eastAsia="Calibri" w:hAnsi="Times New Roman" w:cs="Times New Roman"/>
          <w:b/>
          <w:noProof/>
          <w:color w:val="0000CC"/>
          <w:sz w:val="28"/>
          <w:lang w:val="en-US"/>
        </w:rPr>
        <w:t xml:space="preserve"> otkrivena skulptura nobelovca</w:t>
      </w:r>
    </w:p>
    <w:p w:rsidR="00220C1C" w:rsidRPr="00220C1C" w:rsidRDefault="00220C1C" w:rsidP="00220C1C">
      <w:pPr>
        <w:spacing w:after="0" w:line="240" w:lineRule="auto"/>
        <w:jc w:val="both"/>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drawing>
          <wp:anchor distT="0" distB="0" distL="114300" distR="114300" simplePos="0" relativeHeight="251666432" behindDoc="1" locked="0" layoutInCell="1" allowOverlap="1" wp14:anchorId="30574230" wp14:editId="1E93056E">
            <wp:simplePos x="0" y="0"/>
            <wp:positionH relativeFrom="column">
              <wp:posOffset>4242435</wp:posOffset>
            </wp:positionH>
            <wp:positionV relativeFrom="paragraph">
              <wp:posOffset>226060</wp:posOffset>
            </wp:positionV>
            <wp:extent cx="1846580" cy="1143000"/>
            <wp:effectExtent l="0" t="0" r="1270" b="0"/>
            <wp:wrapTight wrapText="bothSides">
              <wp:wrapPolygon edited="0">
                <wp:start x="0" y="0"/>
                <wp:lineTo x="0" y="21240"/>
                <wp:lineTo x="21392" y="21240"/>
                <wp:lineTo x="21392" y="0"/>
                <wp:lineTo x="0" y="0"/>
              </wp:wrapPolygon>
            </wp:wrapTight>
            <wp:docPr id="19" name="Picture 19" descr="http://ocdn.eu/pulscms-transforms/1/ZegktkqTURBXy9jMzQyNTgzYmIzMDc0ZjE5ZmZiODM2NzkzODhjYmE5ZS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ocdn.eu/pulscms-transforms/1/ZegktkqTURBXy9jMzQyNTgzYmIzMDc0ZjE5ZmZiODM2NzkzODhjYmE5ZS5qcGVnk5UCzQMUAMLDlQLNAdYAwsOVB9kyL3B1bHNjbXMvTURBXy8xZDc0Y2I0MTcwNTk1MDQzNjYyOWNhYmQ2MDZmNTBmNi5wbmcHwgA"/>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846580" cy="1143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C1C">
        <w:rPr>
          <w:rFonts w:ascii="Times New Roman" w:eastAsia="Calibri" w:hAnsi="Times New Roman" w:cs="Times New Roman"/>
          <w:noProof/>
          <w:sz w:val="24"/>
          <w:lang w:val="en-US"/>
        </w:rPr>
        <w:t xml:space="preserve">Skulptura sa likom književnog nobelovca Ive Andrića, koju je izradio kipar Edin Šćuk, </w:t>
      </w:r>
      <w:r>
        <w:rPr>
          <w:rFonts w:ascii="Times New Roman" w:eastAsia="Calibri" w:hAnsi="Times New Roman" w:cs="Times New Roman"/>
          <w:noProof/>
          <w:sz w:val="24"/>
          <w:lang w:val="en-US"/>
        </w:rPr>
        <w:t>u nedelju uveče</w:t>
      </w:r>
      <w:r w:rsidRPr="00220C1C">
        <w:rPr>
          <w:rFonts w:ascii="Times New Roman" w:eastAsia="Calibri" w:hAnsi="Times New Roman" w:cs="Times New Roman"/>
          <w:noProof/>
          <w:sz w:val="24"/>
          <w:lang w:val="en-US"/>
        </w:rPr>
        <w:t xml:space="preserve"> je svečano postavljena u Memorijalnom muzeju Rodna kuća Ive Andrića u Travniku, u okviru prvog dana manifestacije "Andrićevi dani". Kipar Edin Šćuk, koji je poreklom iz Jablanice, a živi u Sloveniji, rekao je da ovaj put želi nešto da pokloni BiH. -  Sada, kada sam predao svoje delu sudu javnosti, lepo se osećam. Prve reakcije posetilaca su vrlo pozitivne, a i pohvale stižu sa svih strana. Lik nobelovca Andrića crpio sam iz velikog broja fotografija, iz časopisa, sa interneta i zadovoljan sam urađenim poslom - izjavio je Šćuk.</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Avdo Maglić rekao je kako ga raduje otkrivanje skulpture "Ivo Andrić", dodavši kako zbog nobelovca Andrića mnogi građani bivše Jugoslavije rado dolaze u Travnik i posećuju njegovu rodnu kuću. Skulpturu je sa Šćukom svečano otkrio Travničanin Abdulah Maglić, koji je poznavao Ivu Andrića i svojevremeno s njim sarađivao, a upriličen je i književno-muzički performans. Manifestacija "Andrićevi d</w:t>
      </w:r>
      <w:r>
        <w:rPr>
          <w:rFonts w:ascii="Times New Roman" w:eastAsia="Calibri" w:hAnsi="Times New Roman" w:cs="Times New Roman"/>
          <w:noProof/>
          <w:sz w:val="24"/>
          <w:lang w:val="en-US"/>
        </w:rPr>
        <w:t>ani"  u Travniku počela je 9. oktobra</w:t>
      </w:r>
      <w:r w:rsidRPr="00220C1C">
        <w:rPr>
          <w:rFonts w:ascii="Times New Roman" w:eastAsia="Calibri" w:hAnsi="Times New Roman" w:cs="Times New Roman"/>
          <w:noProof/>
          <w:sz w:val="24"/>
          <w:lang w:val="en-US"/>
        </w:rPr>
        <w:t>, na dan rođenja književnog nobelovca Ive Andrića, a trajaće do 13. novembra.</w:t>
      </w:r>
    </w:p>
    <w:p w:rsidR="00AA1D39" w:rsidRDefault="00AA1D39" w:rsidP="00220C1C">
      <w:pPr>
        <w:spacing w:after="0" w:line="240" w:lineRule="auto"/>
        <w:rPr>
          <w:rFonts w:ascii="Times New Roman" w:eastAsia="Calibri" w:hAnsi="Times New Roman" w:cs="Times New Roman"/>
          <w:noProof/>
          <w:sz w:val="24"/>
          <w:lang w:val="en-US"/>
        </w:rPr>
      </w:pPr>
    </w:p>
    <w:p w:rsidR="00AA1D39" w:rsidRPr="001A4B9A" w:rsidRDefault="00AA1D39" w:rsidP="00AA1D39">
      <w:pPr>
        <w:spacing w:after="0" w:line="240" w:lineRule="auto"/>
        <w:jc w:val="center"/>
        <w:rPr>
          <w:rFonts w:ascii="Times New Roman" w:eastAsia="Calibri" w:hAnsi="Times New Roman" w:cs="Times New Roman"/>
          <w:b/>
          <w:noProof/>
          <w:color w:val="0000CC"/>
          <w:sz w:val="28"/>
          <w:lang w:val="en-US"/>
        </w:rPr>
      </w:pPr>
      <w:r w:rsidRPr="001A4B9A">
        <w:rPr>
          <w:rFonts w:ascii="Times New Roman" w:eastAsia="Calibri" w:hAnsi="Times New Roman" w:cs="Times New Roman"/>
          <w:b/>
          <w:noProof/>
          <w:color w:val="0000CC"/>
          <w:sz w:val="28"/>
          <w:lang w:val="en-US"/>
        </w:rPr>
        <w:t>Opština Novi Varoš nagrađuje najbolje studente</w:t>
      </w:r>
    </w:p>
    <w:p w:rsidR="00AA1D39" w:rsidRDefault="00AA1D39" w:rsidP="00AA1D39">
      <w:pPr>
        <w:spacing w:after="0" w:line="240" w:lineRule="auto"/>
        <w:rPr>
          <w:rFonts w:ascii="Times New Roman" w:eastAsia="Calibri" w:hAnsi="Times New Roman" w:cs="Times New Roman"/>
          <w:noProof/>
          <w:sz w:val="24"/>
          <w:lang w:val="en-US"/>
        </w:rPr>
      </w:pPr>
    </w:p>
    <w:p w:rsidR="00AA1D39" w:rsidRPr="00AA1D39" w:rsidRDefault="00AA1D39" w:rsidP="001A4B9A">
      <w:pPr>
        <w:spacing w:after="0" w:line="240" w:lineRule="auto"/>
        <w:ind w:firstLine="720"/>
        <w:jc w:val="both"/>
        <w:rPr>
          <w:rFonts w:ascii="Times New Roman" w:eastAsia="Calibri" w:hAnsi="Times New Roman" w:cs="Times New Roman"/>
          <w:noProof/>
          <w:sz w:val="24"/>
          <w:lang w:val="en-US"/>
        </w:rPr>
      </w:pPr>
      <w:r w:rsidRPr="00AA1D39">
        <w:rPr>
          <w:rFonts w:ascii="Times New Roman" w:eastAsia="Calibri" w:hAnsi="Times New Roman" w:cs="Times New Roman"/>
          <w:noProof/>
          <w:sz w:val="24"/>
          <w:lang w:val="en-US"/>
        </w:rPr>
        <w:t>Opština Nova Varoš nagradiće sa ukupno 200.000 dinara najbolje studente koji imaju prosečnu ocenu studiranja iznad 9,5.</w:t>
      </w:r>
      <w:r>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 xml:space="preserve">Konkurs je raspisan povodom 1. novembra Dana Opštine, a za opštinsku nagradu mogu konkurisati samo redovni studenti osnovnih akademskih studija i studenti </w:t>
      </w:r>
      <w:r w:rsidRPr="00AA1D39">
        <w:rPr>
          <w:rFonts w:ascii="Times New Roman" w:eastAsia="Calibri" w:hAnsi="Times New Roman" w:cs="Times New Roman"/>
          <w:noProof/>
          <w:sz w:val="24"/>
          <w:lang w:val="en-US"/>
        </w:rPr>
        <w:lastRenderedPageBreak/>
        <w:t>diplomskih akademskih studija –master.</w:t>
      </w:r>
      <w:r>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Studenti mogu da konkurišu do 21. oktobra, a kriterijumi su da nemaju više od 26 godina kao i da imaju mesto prebivališta u opštini Nova Varoš.</w:t>
      </w:r>
    </w:p>
    <w:p w:rsidR="00AA1D39" w:rsidRDefault="00AA1D39" w:rsidP="00220C1C">
      <w:pPr>
        <w:spacing w:after="0" w:line="240" w:lineRule="auto"/>
        <w:rPr>
          <w:rFonts w:ascii="Times New Roman" w:eastAsia="Calibri" w:hAnsi="Times New Roman" w:cs="Times New Roman"/>
          <w:noProof/>
          <w:sz w:val="24"/>
          <w:lang w:val="en-US"/>
        </w:rPr>
      </w:pPr>
    </w:p>
    <w:p w:rsidR="002B63B2" w:rsidRPr="002B63B2" w:rsidRDefault="002B63B2" w:rsidP="002B63B2">
      <w:pPr>
        <w:spacing w:after="0" w:line="240" w:lineRule="auto"/>
        <w:jc w:val="center"/>
        <w:rPr>
          <w:rFonts w:ascii="Times New Roman" w:eastAsia="Calibri" w:hAnsi="Times New Roman" w:cs="Times New Roman"/>
          <w:b/>
          <w:noProof/>
          <w:color w:val="0000CC"/>
          <w:sz w:val="28"/>
          <w:lang w:val="en-US"/>
        </w:rPr>
      </w:pPr>
      <w:r>
        <w:rPr>
          <w:rFonts w:ascii="Times New Roman" w:eastAsia="Calibri" w:hAnsi="Times New Roman" w:cs="Times New Roman"/>
          <w:b/>
          <w:noProof/>
          <w:color w:val="0000CC"/>
          <w:sz w:val="28"/>
          <w:lang w:val="en-US"/>
        </w:rPr>
        <w:t>“</w:t>
      </w:r>
      <w:r w:rsidRPr="002B63B2">
        <w:rPr>
          <w:rFonts w:ascii="Times New Roman" w:eastAsia="Calibri" w:hAnsi="Times New Roman" w:cs="Times New Roman"/>
          <w:b/>
          <w:noProof/>
          <w:color w:val="0000CC"/>
          <w:sz w:val="28"/>
          <w:lang w:val="en-US"/>
        </w:rPr>
        <w:t>Evro za znanje</w:t>
      </w:r>
      <w:r>
        <w:rPr>
          <w:rFonts w:ascii="Times New Roman" w:eastAsia="Calibri" w:hAnsi="Times New Roman" w:cs="Times New Roman"/>
          <w:b/>
          <w:noProof/>
          <w:color w:val="0000CC"/>
          <w:sz w:val="28"/>
          <w:lang w:val="en-US"/>
        </w:rPr>
        <w:t>”</w:t>
      </w:r>
      <w:r w:rsidRPr="002B63B2">
        <w:rPr>
          <w:rFonts w:ascii="Times New Roman" w:eastAsia="Calibri" w:hAnsi="Times New Roman" w:cs="Times New Roman"/>
          <w:b/>
          <w:noProof/>
          <w:color w:val="0000CC"/>
          <w:sz w:val="28"/>
          <w:lang w:val="en-US"/>
        </w:rPr>
        <w:t xml:space="preserve"> dodelio šest učeničkih stipendija</w:t>
      </w:r>
    </w:p>
    <w:p w:rsidR="002B63B2" w:rsidRDefault="002B63B2" w:rsidP="002B63B2">
      <w:pPr>
        <w:spacing w:after="0" w:line="240" w:lineRule="auto"/>
        <w:ind w:firstLine="720"/>
        <w:rPr>
          <w:rFonts w:ascii="Times New Roman" w:eastAsia="Calibri" w:hAnsi="Times New Roman" w:cs="Times New Roman"/>
          <w:noProof/>
          <w:sz w:val="24"/>
          <w:lang w:val="en-US"/>
        </w:rPr>
      </w:pPr>
    </w:p>
    <w:p w:rsidR="002B63B2" w:rsidRDefault="002B63B2" w:rsidP="002B63B2">
      <w:pPr>
        <w:spacing w:after="0" w:line="240" w:lineRule="auto"/>
        <w:ind w:firstLine="720"/>
        <w:jc w:val="both"/>
        <w:rPr>
          <w:rFonts w:ascii="Times New Roman" w:eastAsia="Calibri" w:hAnsi="Times New Roman" w:cs="Times New Roman"/>
          <w:noProof/>
          <w:sz w:val="24"/>
          <w:lang w:val="en-US"/>
        </w:rPr>
      </w:pPr>
      <w:r w:rsidRPr="002B63B2">
        <w:rPr>
          <w:rFonts w:ascii="Times New Roman" w:eastAsia="Calibri" w:hAnsi="Times New Roman" w:cs="Times New Roman"/>
          <w:noProof/>
          <w:sz w:val="24"/>
          <w:lang w:val="en-US"/>
        </w:rPr>
        <w:t>Upravni odbor Fondacije Evro za znanje dodelio je šest učeničkih stipendija za učenike srednjih škola u iznosu od po 100.000 dinara.</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Učeničke stipendije za školsku 2016/17 dobili su:</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Milica Božanić iz Šapca, učenica trećeg razreda Matematičke gimnazije u Beogradu (prosek 5,0), koja osvojila brojne nagrade na republičkim takmičenjima i bronzane medalje na Međunarodnoj juniorskoj</w:t>
      </w:r>
      <w:r>
        <w:rPr>
          <w:rFonts w:ascii="Times New Roman" w:eastAsia="Calibri" w:hAnsi="Times New Roman" w:cs="Times New Roman"/>
          <w:noProof/>
          <w:sz w:val="24"/>
          <w:lang w:val="en-US"/>
        </w:rPr>
        <w:t xml:space="preserve"> naučnoj olimpijadi u Argentini;  </w:t>
      </w:r>
      <w:r w:rsidRPr="002B63B2">
        <w:rPr>
          <w:rFonts w:ascii="Times New Roman" w:eastAsia="Calibri" w:hAnsi="Times New Roman" w:cs="Times New Roman"/>
          <w:noProof/>
          <w:sz w:val="24"/>
          <w:lang w:val="en-US"/>
        </w:rPr>
        <w:t>Emilija Đokanović, učenica četvrtog razreda Gimnazije u Novom Pazaru (prosek 5,0), osvajač srebra na Balkanskoj geografskoj olimpijadi, IV mesto na Svetskoj geografskoj olimpijadi, osvajač brojnih nagrada na republičkim takmičenjima;</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 xml:space="preserve"> Nikola Bogdanović (Paraćin) drugi razred gimnazije u Paraćinu (5.0), osvajač prve nagrade na republičkom takmičenju iz fizike</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Jana Nikolić (Beograd), učenica drugog razreda Grafičke škole u Beogradu (5,0);</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 xml:space="preserve"> Jelena Grbović (Čačak) drugi razre</w:t>
      </w:r>
      <w:r>
        <w:rPr>
          <w:rFonts w:ascii="Times New Roman" w:eastAsia="Calibri" w:hAnsi="Times New Roman" w:cs="Times New Roman"/>
          <w:noProof/>
          <w:sz w:val="24"/>
          <w:lang w:val="en-US"/>
        </w:rPr>
        <w:t xml:space="preserve">d Ekonomske škole u Čačku (4,5) i </w:t>
      </w:r>
      <w:r w:rsidRPr="002B63B2">
        <w:rPr>
          <w:rFonts w:ascii="Times New Roman" w:eastAsia="Calibri" w:hAnsi="Times New Roman" w:cs="Times New Roman"/>
          <w:noProof/>
          <w:sz w:val="24"/>
          <w:lang w:val="en-US"/>
        </w:rPr>
        <w:t>Darinka Drobac (Kosjerić) učenica drugog razreda Tehničke škole u Kosjeriću (prosek 5,0).</w:t>
      </w:r>
    </w:p>
    <w:p w:rsidR="002B63B2" w:rsidRPr="002B63B2" w:rsidRDefault="002B63B2" w:rsidP="002B63B2">
      <w:pPr>
        <w:spacing w:after="0" w:line="240" w:lineRule="auto"/>
        <w:ind w:firstLine="720"/>
        <w:jc w:val="both"/>
        <w:rPr>
          <w:rFonts w:ascii="Times New Roman" w:eastAsia="Calibri" w:hAnsi="Times New Roman" w:cs="Times New Roman"/>
          <w:noProof/>
          <w:sz w:val="24"/>
          <w:lang w:val="en-US"/>
        </w:rPr>
      </w:pPr>
      <w:r w:rsidRPr="002B63B2">
        <w:rPr>
          <w:rFonts w:ascii="Times New Roman" w:eastAsia="Calibri" w:hAnsi="Times New Roman" w:cs="Times New Roman"/>
          <w:noProof/>
          <w:sz w:val="24"/>
          <w:lang w:val="en-US"/>
        </w:rPr>
        <w:t>Na konkurs se prijavilo 35 kandidata, molbe učenika prvih razreda nisu razmatrane, kao ni dve koje su podnete posle roka.</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Ova odluka doneta je na sednici 5.10.2016. godine, na osnovu konkursa koji je raspisan 28. juna tekuće godine.</w:t>
      </w:r>
      <w:r>
        <w:rPr>
          <w:rFonts w:ascii="Times New Roman" w:eastAsia="Calibri" w:hAnsi="Times New Roman" w:cs="Times New Roman"/>
          <w:noProof/>
          <w:sz w:val="24"/>
          <w:lang w:val="en-US"/>
        </w:rPr>
        <w:t xml:space="preserve"> </w:t>
      </w:r>
      <w:r w:rsidRPr="002B63B2">
        <w:rPr>
          <w:rFonts w:ascii="Times New Roman" w:eastAsia="Calibri" w:hAnsi="Times New Roman" w:cs="Times New Roman"/>
          <w:noProof/>
          <w:sz w:val="24"/>
          <w:lang w:val="en-US"/>
        </w:rPr>
        <w:t>Kako je saopšteno iz Fondacije, za nekoliko dana biće izabrano i šest studenata stipendista</w:t>
      </w:r>
    </w:p>
    <w:p w:rsidR="002B63B2" w:rsidRPr="00220C1C" w:rsidRDefault="002B63B2"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rPr>
          <w:rFonts w:ascii="Times New Roman" w:eastAsia="Calibri" w:hAnsi="Times New Roman" w:cs="Times New Roman"/>
          <w:b/>
          <w:noProof/>
          <w:color w:val="FF0000"/>
          <w:sz w:val="28"/>
          <w:lang w:val="en-US"/>
        </w:rPr>
      </w:pPr>
      <w:r w:rsidRPr="00220C1C">
        <w:rPr>
          <w:rFonts w:ascii="Times New Roman" w:eastAsia="Calibri" w:hAnsi="Times New Roman" w:cs="Times New Roman"/>
          <w:b/>
          <w:noProof/>
          <w:color w:val="FF0000"/>
          <w:sz w:val="28"/>
          <w:lang w:val="en-US"/>
        </w:rPr>
        <w:t>Isplata nastavničkih dnevnica za ekskurzije zbunila roditelje</w:t>
      </w:r>
    </w:p>
    <w:p w:rsidR="00220C1C" w:rsidRPr="00220C1C" w:rsidRDefault="00220C1C" w:rsidP="00220C1C">
      <w:pPr>
        <w:spacing w:after="0" w:line="240" w:lineRule="auto"/>
        <w:ind w:firstLine="720"/>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Od novca koji roditelji prilikom plaćanja ekskurzija odvajaju za nastavničke dnevnice, plaćaju i porez državi i do 60 odsto!  Na ponudi za rekreativnu nastavu, koju smo dobili od škole, piše da je neto iznos nastavničke dnevnice 4.560, dok je bruto 7.216 dinara. Nije mi jasno zbog čega je razlika tolika i kome odlazi tih 2.656 dinara - pita se Vuk M., otac đaka prvaka iz beogradske Osnovne škole „Branko Radičević“. Kako objašnjava šef računovodstva osnovne škole, Snežana G., postoje dva načina isplate nastavničkih dnevnica, preko agencije i preko škole. U zavisnosti od toga za koju opciju se škola opredeli, razlikuje se i način obračunavanja poreza. Međutim, kako ona ističe, cela ta oblast je nejasno regulisana i mnogi zaposleni u školama su u dilemi za koji od ova dva načina se treba opredeliti.</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 Zabuna nastaje u aprilu prošle godine, otkad škole moraju da putem javnih nabavki traže agenciju preko koje će se ići na nastavu u prirodi i ekskurzije - objašnjava Snežana. Kako kaže, ukoliko se dnevnice isplaćuju preko škole, na iznos se obračunava porez na zarade koji iznosi 10 odsto. Međutim, ukoliko nastavničke dnevnice isplaćuje agencija, porezi i doprinosi mogu biti i oko 60 odsto od neto iznosa. - Otkako se nastava u prirodi stavlja na portal o javnim nabavkama, zakonski je da agencija koja radi aranžman isplaćuje i nastavničke dnevnice. Ali, kako nastavnici nisu njihovi zaposleni, to ne može da se obračuna drugačije nego kroz ugovor o delu, što je skuplje za roditelja - kaže Snežana i dodaje da je većina škola zadržala stari način rada iako nije sigurna da li će zbog toga imati problem sa inspekcijom.</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rPr>
          <w:rFonts w:ascii="Times New Roman" w:eastAsia="Calibri" w:hAnsi="Times New Roman" w:cs="Times New Roman"/>
          <w:b/>
          <w:noProof/>
          <w:color w:val="FF0000"/>
          <w:sz w:val="28"/>
          <w:lang w:val="en-US"/>
        </w:rPr>
      </w:pPr>
      <w:r w:rsidRPr="00220C1C">
        <w:rPr>
          <w:rFonts w:ascii="Times New Roman" w:eastAsia="Calibri" w:hAnsi="Times New Roman" w:cs="Times New Roman"/>
          <w:b/>
          <w:noProof/>
          <w:color w:val="FF0000"/>
          <w:sz w:val="28"/>
          <w:lang w:val="en-US"/>
        </w:rPr>
        <w:t>Jovana stasala za prvi razred, ali … nema školu</w:t>
      </w:r>
    </w:p>
    <w:p w:rsidR="00220C1C" w:rsidRPr="00220C1C" w:rsidRDefault="00220C1C"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drawing>
          <wp:anchor distT="0" distB="0" distL="114300" distR="114300" simplePos="0" relativeHeight="251669504" behindDoc="1" locked="0" layoutInCell="1" allowOverlap="1" wp14:anchorId="09440636" wp14:editId="11AEF068">
            <wp:simplePos x="0" y="0"/>
            <wp:positionH relativeFrom="column">
              <wp:posOffset>62865</wp:posOffset>
            </wp:positionH>
            <wp:positionV relativeFrom="paragraph">
              <wp:posOffset>100330</wp:posOffset>
            </wp:positionV>
            <wp:extent cx="1931035" cy="1304925"/>
            <wp:effectExtent l="0" t="0" r="0" b="9525"/>
            <wp:wrapTight wrapText="bothSides">
              <wp:wrapPolygon edited="0">
                <wp:start x="0" y="0"/>
                <wp:lineTo x="0" y="21442"/>
                <wp:lineTo x="21309" y="21442"/>
                <wp:lineTo x="21309" y="0"/>
                <wp:lineTo x="0" y="0"/>
              </wp:wrapPolygon>
            </wp:wrapTight>
            <wp:docPr id="20" name="Picture 20" descr=" Jovana sa majkom i ocem">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Jovana sa majkom i ocem">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31035" cy="13049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20C1C">
        <w:rPr>
          <w:rFonts w:ascii="Times New Roman" w:eastAsia="Calibri" w:hAnsi="Times New Roman" w:cs="Times New Roman"/>
          <w:noProof/>
          <w:sz w:val="24"/>
          <w:lang w:val="en-US"/>
        </w:rPr>
        <w:t xml:space="preserve">Sedmogodišnja  Jovana Radulović (7) nije kao ostala deca krenula u prvi razred 1. septembra. Njen otac Saša Radulović (33) tvrdi da dete iz Zagrađe, na Radan planini, ne može da putuje do petnaestak kilometara udaljene Kosaničke Rače, ili tridesetak kilometara dalje do Kuršumlije. Odbio je i predlog da Jovana putuje s još dvoje dece iz susednog mesta, tvrdeći da u ovih nekoliko sela ima dovoljno đaka za otvaranje isturenog odeljenja </w:t>
      </w:r>
      <w:r w:rsidRPr="00220C1C">
        <w:rPr>
          <w:rFonts w:ascii="Times New Roman" w:eastAsia="Calibri" w:hAnsi="Times New Roman" w:cs="Times New Roman"/>
          <w:noProof/>
          <w:sz w:val="24"/>
          <w:lang w:val="en-US"/>
        </w:rPr>
        <w:lastRenderedPageBreak/>
        <w:t>OŠ "Drinka Pavlović" iz Kuršumlije, pa će tako Jovana najverovatnije "preskočiti" prvi razred. - Još u maju predsednik Mesne zajednice predao je papir predsedniku opštine i direktoru OŠ "Drinka Pavlović". U našim selima ima osmoro dece koja bi pored moje kćerke, ove i narednih godina išla u školu. Tražili smo da se otvori istureno odeljenje, ali nismo dobili nikakav odgovor do 1. septembra. Kada smo otišli u školu, ponudili su mi 6.000 dinara za mesečnu kartu, a ja ne mogu da dete svakodnevno vozim do škole - priča Jovanin otac Saša.</w:t>
      </w:r>
    </w:p>
    <w:p w:rsidR="00220C1C" w:rsidRPr="00220C1C" w:rsidRDefault="00220C1C" w:rsidP="00220C1C">
      <w:pPr>
        <w:spacing w:after="0" w:line="240" w:lineRule="auto"/>
        <w:ind w:firstLine="720"/>
        <w:jc w:val="both"/>
        <w:rPr>
          <w:rFonts w:ascii="Times New Roman" w:eastAsia="Calibri" w:hAnsi="Times New Roman" w:cs="Times New Roman"/>
          <w:noProof/>
          <w:sz w:val="24"/>
          <w:lang w:val="en-US"/>
        </w:rPr>
      </w:pPr>
      <w:r w:rsidRPr="00220C1C">
        <w:rPr>
          <w:rFonts w:ascii="Times New Roman" w:eastAsia="Calibri" w:hAnsi="Times New Roman" w:cs="Times New Roman"/>
          <w:noProof/>
          <w:sz w:val="24"/>
          <w:lang w:val="en-US"/>
        </w:rPr>
        <w:t>Lokalna samouprava rešila je problem prevoza đaka pešaka iz Kuršumlijske banje i okolnih sela, angažujući taksi-prevoz, jer je autobuska linija do ovih mesta ukinuta. Sela Ivan Kula, Zagrađe i Svinjište su na drugoj strani administrativne linije sa Kosmetom, a udaljena su i do četrdeset i više kilometara od Kuršumlije. Saša navodi da su mu u lokalnoj samoupravi predložili da se supruga preseli sa detetom u grad, ali da on ne želi da preseljenjem postane "gradska sirotinja, dok je u selu najbolji domaćin". Ističe da je propala i treća varijanta, koja je podrazumevala da otac dvoje dece iz susednog sela koji svakodnevno prevozi svoju decu vozi i Jovanu. Komšija, navodno, nije pristao zbog daljine, iako mu je uz cenu mesečne karte ponudio i dodatni novac.</w:t>
      </w:r>
    </w:p>
    <w:p w:rsidR="00E86772" w:rsidRDefault="00E86772" w:rsidP="00220C1C">
      <w:pPr>
        <w:spacing w:after="0" w:line="240" w:lineRule="auto"/>
        <w:rPr>
          <w:rFonts w:ascii="Times New Roman" w:eastAsia="Calibri" w:hAnsi="Times New Roman" w:cs="Times New Roman"/>
          <w:noProof/>
          <w:sz w:val="24"/>
          <w:lang w:val="en-US"/>
        </w:rPr>
      </w:pPr>
    </w:p>
    <w:p w:rsidR="00E86772" w:rsidRPr="00E86772" w:rsidRDefault="00941DC1" w:rsidP="00E86772">
      <w:pPr>
        <w:spacing w:after="0" w:line="240" w:lineRule="auto"/>
        <w:jc w:val="center"/>
        <w:rPr>
          <w:rFonts w:ascii="Times New Roman" w:eastAsia="Calibri" w:hAnsi="Times New Roman" w:cs="Times New Roman"/>
          <w:b/>
          <w:noProof/>
          <w:color w:val="FF0000"/>
          <w:sz w:val="28"/>
          <w:lang w:val="en-US"/>
        </w:rPr>
      </w:pPr>
      <w:r>
        <w:rPr>
          <w:rFonts w:ascii="Times New Roman" w:eastAsia="Calibri" w:hAnsi="Times New Roman" w:cs="Times New Roman"/>
          <w:b/>
          <w:noProof/>
          <w:color w:val="FF0000"/>
          <w:sz w:val="28"/>
          <w:lang w:val="en-US"/>
        </w:rPr>
        <w:t>Otac bakljom ugrozio život svog deteta</w:t>
      </w:r>
      <w:r w:rsidR="00E86772" w:rsidRPr="00E86772">
        <w:rPr>
          <w:rFonts w:ascii="Times New Roman" w:eastAsia="Calibri" w:hAnsi="Times New Roman" w:cs="Times New Roman"/>
          <w:b/>
          <w:noProof/>
          <w:color w:val="FF0000"/>
          <w:sz w:val="28"/>
          <w:lang w:val="en-US"/>
        </w:rPr>
        <w:t xml:space="preserve"> </w:t>
      </w:r>
    </w:p>
    <w:p w:rsidR="001A4B9A" w:rsidRDefault="001A4B9A" w:rsidP="00E86772">
      <w:pPr>
        <w:spacing w:after="0" w:line="240" w:lineRule="auto"/>
        <w:rPr>
          <w:rFonts w:ascii="Times New Roman" w:eastAsia="Calibri" w:hAnsi="Times New Roman" w:cs="Times New Roman"/>
          <w:noProof/>
          <w:sz w:val="24"/>
          <w:lang w:val="en-US"/>
        </w:rPr>
      </w:pPr>
    </w:p>
    <w:p w:rsidR="00E86772" w:rsidRDefault="00E86772" w:rsidP="001A4B9A">
      <w:pPr>
        <w:spacing w:after="0" w:line="240" w:lineRule="auto"/>
        <w:ind w:firstLine="720"/>
        <w:jc w:val="both"/>
        <w:rPr>
          <w:rFonts w:ascii="Times New Roman" w:eastAsia="Calibri" w:hAnsi="Times New Roman" w:cs="Times New Roman"/>
          <w:noProof/>
          <w:sz w:val="24"/>
          <w:lang w:val="en-US"/>
        </w:rPr>
      </w:pPr>
      <w:r w:rsidRPr="00E86772">
        <w:rPr>
          <w:rFonts w:ascii="Times New Roman" w:eastAsia="Calibri" w:hAnsi="Times New Roman" w:cs="Times New Roman"/>
          <w:noProof/>
          <w:sz w:val="24"/>
          <w:lang w:val="en-US"/>
        </w:rPr>
        <w:drawing>
          <wp:anchor distT="0" distB="0" distL="114300" distR="114300" simplePos="0" relativeHeight="251676672" behindDoc="0" locked="0" layoutInCell="1" allowOverlap="1" wp14:anchorId="5868A2D5" wp14:editId="413BA9A2">
            <wp:simplePos x="0" y="0"/>
            <wp:positionH relativeFrom="column">
              <wp:posOffset>4304665</wp:posOffset>
            </wp:positionH>
            <wp:positionV relativeFrom="paragraph">
              <wp:posOffset>220345</wp:posOffset>
            </wp:positionV>
            <wp:extent cx="1813560" cy="1200150"/>
            <wp:effectExtent l="0" t="0" r="0" b="0"/>
            <wp:wrapSquare wrapText="bothSides"/>
            <wp:docPr id="4" name="Picture 4" descr="http://ocdn.eu/pulscms-transforms/1/IT2ktkqTURBXy8yMzZiNjliNDMzMmM4MjZmZTgxMWVmNDgzNjMyY2NkMC5qcGVnk5UCzQMUAMLDlQLNAdYAwsOVB9kyL3B1bHNjbXMvTURBXy8xZDc0Y2I0MTcwNTk1MDQzNjYyOWNhYmQ2MDZmNTBmNi5wbmcHw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ocdn.eu/pulscms-transforms/1/IT2ktkqTURBXy8yMzZiNjliNDMzMmM4MjZmZTgxMWVmNDgzNjMyY2NkMC5qcGVnk5UCzQMUAMLDlQLNAdYAwsOVB9kyL3B1bHNjbXMvTURBXy8xZDc0Y2I0MTcwNTk1MDQzNjYyOWNhYmQ2MDZmNTBmNi5wbmcHwgA"/>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1813560" cy="12001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E86772">
        <w:rPr>
          <w:rFonts w:ascii="Times New Roman" w:eastAsia="Calibri" w:hAnsi="Times New Roman" w:cs="Times New Roman"/>
          <w:noProof/>
          <w:sz w:val="24"/>
          <w:lang w:val="en-US"/>
        </w:rPr>
        <w:t>Slike nasilja sa srpskih stadiona nisu nikakva novost, ali slike roditelja koji na fudbalskim utakmicama svesno ugrožavaju zdravlje i živote svoje dece do sada nisu viđene.</w:t>
      </w:r>
      <w:r w:rsidR="001A4B9A">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Fotoreporter "Blica" zabeležio je dramatičan prizor na prijateljskoj utakmici Partizana i PAOK-a, a u prvom planu nisu bili spektakularni potezi fudbalera, već neodgovornost roditelja koji su blago rečeno nepromišljeno ugrozili svoju decu.</w:t>
      </w:r>
      <w:r w:rsidR="001A4B9A">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Među desetak mališana, ne starijih od 10 godina, našao se i dečak koji je - držao baklju. Što je još strašnije, ovo pirotehničko sredstvo, čija temperatura na toj razdaljini prelazi i hiljadu stepeni, u ruke mu je stavio upravo njegov otac.</w:t>
      </w:r>
      <w:r w:rsidR="001A4B9A">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Šta navodi roditelje da tako nepromišljeno ugroze, ne samo svoje dete, već i decu koja su se u tom trenutku nalazila u neposrednoj blizini, teško je odgonetnuti.</w:t>
      </w:r>
    </w:p>
    <w:p w:rsidR="005C50A5" w:rsidRDefault="005C50A5" w:rsidP="00E86772">
      <w:pPr>
        <w:spacing w:after="0" w:line="240" w:lineRule="auto"/>
        <w:rPr>
          <w:rFonts w:ascii="Times New Roman" w:eastAsia="Calibri" w:hAnsi="Times New Roman" w:cs="Times New Roman"/>
          <w:noProof/>
          <w:sz w:val="24"/>
          <w:lang w:val="en-US"/>
        </w:rPr>
      </w:pPr>
    </w:p>
    <w:p w:rsidR="005C50A5" w:rsidRPr="005C50A5" w:rsidRDefault="005C50A5" w:rsidP="005C50A5">
      <w:pPr>
        <w:spacing w:after="0" w:line="240" w:lineRule="auto"/>
        <w:jc w:val="center"/>
        <w:rPr>
          <w:rFonts w:ascii="Times New Roman" w:eastAsia="Calibri" w:hAnsi="Times New Roman" w:cs="Times New Roman"/>
          <w:b/>
          <w:noProof/>
          <w:color w:val="FF0000"/>
          <w:sz w:val="28"/>
          <w:lang w:val="en-US"/>
        </w:rPr>
      </w:pPr>
      <w:r w:rsidRPr="005C50A5">
        <w:rPr>
          <w:rFonts w:ascii="Times New Roman" w:eastAsia="Calibri" w:hAnsi="Times New Roman" w:cs="Times New Roman"/>
          <w:b/>
          <w:noProof/>
          <w:color w:val="FF0000"/>
          <w:sz w:val="28"/>
          <w:lang w:val="en-US"/>
        </w:rPr>
        <w:t>Dečak (8) šest dana posle preloma ruke umro od infekcije?</w:t>
      </w:r>
    </w:p>
    <w:p w:rsidR="005C50A5" w:rsidRDefault="005C50A5" w:rsidP="005C50A5">
      <w:pPr>
        <w:spacing w:after="0" w:line="240" w:lineRule="auto"/>
        <w:rPr>
          <w:rFonts w:ascii="Times New Roman" w:eastAsia="Calibri" w:hAnsi="Times New Roman" w:cs="Times New Roman"/>
          <w:noProof/>
          <w:sz w:val="24"/>
          <w:lang w:val="en-US"/>
        </w:rPr>
      </w:pPr>
    </w:p>
    <w:p w:rsidR="005C50A5" w:rsidRDefault="005C50A5" w:rsidP="005C50A5">
      <w:pPr>
        <w:spacing w:after="0" w:line="240" w:lineRule="auto"/>
        <w:ind w:firstLine="720"/>
        <w:jc w:val="both"/>
        <w:rPr>
          <w:rFonts w:ascii="Times New Roman" w:eastAsia="Calibri" w:hAnsi="Times New Roman" w:cs="Times New Roman"/>
          <w:noProof/>
          <w:sz w:val="24"/>
          <w:lang w:val="en-US"/>
        </w:rPr>
      </w:pPr>
      <w:r w:rsidRPr="005C50A5">
        <w:rPr>
          <w:rFonts w:ascii="Times New Roman" w:eastAsia="Calibri" w:hAnsi="Times New Roman" w:cs="Times New Roman"/>
          <w:noProof/>
          <w:sz w:val="24"/>
          <w:lang w:val="en-US"/>
        </w:rPr>
        <w:t>Smrt Radenka Nikodinovića (8), dečaka iz okoline Loznice koje preminuo od posledica infekcije šest danas nakon što je tokom igre polomio ruku potresla je Srbiju i otvorila pitanje kako je moguće da se tako nešto dogodi u slučaju koji je od prvog dana praćen u zdravstvenoj ustanovi.</w:t>
      </w:r>
    </w:p>
    <w:p w:rsidR="005C50A5" w:rsidRPr="005C50A5" w:rsidRDefault="005C50A5" w:rsidP="005C50A5">
      <w:pPr>
        <w:spacing w:after="0" w:line="240" w:lineRule="auto"/>
        <w:ind w:firstLine="720"/>
        <w:jc w:val="both"/>
        <w:rPr>
          <w:rFonts w:ascii="Times New Roman" w:eastAsia="Calibri" w:hAnsi="Times New Roman" w:cs="Times New Roman"/>
          <w:noProof/>
          <w:sz w:val="24"/>
          <w:lang w:val="en-US"/>
        </w:rPr>
      </w:pPr>
      <w:r w:rsidRPr="005C50A5">
        <w:rPr>
          <w:rFonts w:ascii="Times New Roman" w:eastAsia="Calibri" w:hAnsi="Times New Roman" w:cs="Times New Roman"/>
          <w:noProof/>
          <w:sz w:val="24"/>
          <w:lang w:val="en-US"/>
        </w:rPr>
        <w:t>Splet nesrećnih okolnosti koji je doveo do Radenkove smrti predmet je istage koju sprovodi Inspekcija Ministarstva zdravlja, ali i unutrašnja kontrola bolnice u kojoj je dečak lečen. Sepsa je prema podacima Svetske zdravstvene organizacije iz 2002. godine ubrojena u tri najsmrtonosnija i najopasnija stanja po čoveka, uz infarkt i upale mozga.</w:t>
      </w:r>
    </w:p>
    <w:p w:rsidR="005C50A5" w:rsidRPr="005C50A5" w:rsidRDefault="005C50A5" w:rsidP="005C50A5">
      <w:pPr>
        <w:spacing w:after="0" w:line="240" w:lineRule="auto"/>
        <w:ind w:firstLine="720"/>
        <w:jc w:val="both"/>
        <w:rPr>
          <w:rFonts w:ascii="Times New Roman" w:eastAsia="Calibri" w:hAnsi="Times New Roman" w:cs="Times New Roman"/>
          <w:b/>
          <w:i/>
          <w:noProof/>
          <w:color w:val="FF0000"/>
          <w:sz w:val="24"/>
          <w:lang w:val="en-US"/>
        </w:rPr>
      </w:pPr>
      <w:r w:rsidRPr="005C50A5">
        <w:rPr>
          <w:rFonts w:ascii="Times New Roman" w:eastAsia="Calibri" w:hAnsi="Times New Roman" w:cs="Times New Roman"/>
          <w:noProof/>
          <w:sz w:val="24"/>
          <w:lang w:val="en-US"/>
        </w:rPr>
        <w:t>- Smrtnost od sepse je vrlo visoka. Brzo se razvija jer se bakterije šire putem krvotoka, pa tako brzo i stižu do svih organa. Takođe, bakterije koje mogu da prouzrokuju spesu su različite, a mnoge među njima su rezistentne na većinu i na najjače antibiotike koje medicina poseduje – dodaje dr Tiodorović.</w:t>
      </w:r>
      <w:r>
        <w:rPr>
          <w:rFonts w:ascii="Times New Roman" w:eastAsia="Calibri" w:hAnsi="Times New Roman" w:cs="Times New Roman"/>
          <w:noProof/>
          <w:sz w:val="24"/>
          <w:lang w:val="en-US"/>
        </w:rPr>
        <w:t xml:space="preserve"> </w:t>
      </w:r>
      <w:r w:rsidRPr="005C50A5">
        <w:rPr>
          <w:rFonts w:ascii="Times New Roman" w:eastAsia="Calibri" w:hAnsi="Times New Roman" w:cs="Times New Roman"/>
          <w:b/>
          <w:i/>
          <w:noProof/>
          <w:color w:val="FF0000"/>
          <w:sz w:val="24"/>
          <w:lang w:val="en-US"/>
        </w:rPr>
        <w:t>(</w:t>
      </w:r>
      <w:r>
        <w:rPr>
          <w:rFonts w:ascii="Times New Roman" w:eastAsia="Calibri" w:hAnsi="Times New Roman" w:cs="Times New Roman"/>
          <w:b/>
          <w:i/>
          <w:noProof/>
          <w:color w:val="FF0000"/>
          <w:sz w:val="24"/>
          <w:lang w:val="en-US"/>
        </w:rPr>
        <w:t>→</w:t>
      </w:r>
      <w:r w:rsidRPr="005C50A5">
        <w:rPr>
          <w:rFonts w:ascii="Times New Roman" w:eastAsia="Calibri" w:hAnsi="Times New Roman" w:cs="Times New Roman"/>
          <w:b/>
          <w:i/>
          <w:noProof/>
          <w:color w:val="FF0000"/>
          <w:sz w:val="24"/>
          <w:lang w:val="en-US"/>
        </w:rPr>
        <w:t>Press Clipping)</w:t>
      </w:r>
    </w:p>
    <w:p w:rsidR="005C50A5" w:rsidRDefault="005C50A5" w:rsidP="005C50A5">
      <w:pPr>
        <w:spacing w:after="0" w:line="240" w:lineRule="auto"/>
        <w:ind w:firstLine="720"/>
        <w:rPr>
          <w:rFonts w:ascii="Times New Roman" w:eastAsia="Calibri" w:hAnsi="Times New Roman" w:cs="Times New Roman"/>
          <w:noProof/>
          <w:sz w:val="24"/>
          <w:lang w:val="en-US"/>
        </w:rPr>
      </w:pPr>
    </w:p>
    <w:p w:rsidR="00296495" w:rsidRPr="00296495" w:rsidRDefault="00296495" w:rsidP="00296495">
      <w:pPr>
        <w:spacing w:after="0" w:line="240" w:lineRule="auto"/>
        <w:jc w:val="center"/>
        <w:rPr>
          <w:rFonts w:ascii="Times New Roman" w:eastAsia="Calibri" w:hAnsi="Times New Roman" w:cs="Times New Roman"/>
          <w:b/>
          <w:noProof/>
          <w:color w:val="FF0000"/>
          <w:sz w:val="28"/>
          <w:lang w:val="en-US"/>
        </w:rPr>
      </w:pPr>
      <w:r w:rsidRPr="00296495">
        <w:rPr>
          <w:rFonts w:ascii="Times New Roman" w:eastAsia="Calibri" w:hAnsi="Times New Roman" w:cs="Times New Roman"/>
          <w:b/>
          <w:noProof/>
          <w:color w:val="FF0000"/>
          <w:sz w:val="28"/>
          <w:lang w:val="en-US"/>
        </w:rPr>
        <w:t>Stravični predlozi pedofila iz Vranja devojčici koju je proganjao</w:t>
      </w:r>
    </w:p>
    <w:p w:rsidR="00296495" w:rsidRDefault="00296495" w:rsidP="00296495">
      <w:pPr>
        <w:spacing w:after="0" w:line="240" w:lineRule="auto"/>
        <w:rPr>
          <w:rFonts w:ascii="Times New Roman" w:eastAsia="Calibri" w:hAnsi="Times New Roman" w:cs="Times New Roman"/>
          <w:noProof/>
          <w:sz w:val="24"/>
          <w:lang w:val="en-US"/>
        </w:rPr>
      </w:pPr>
    </w:p>
    <w:p w:rsidR="001A4B9A" w:rsidRDefault="00296495" w:rsidP="001A4B9A">
      <w:pPr>
        <w:spacing w:after="0" w:line="240" w:lineRule="auto"/>
        <w:ind w:firstLine="720"/>
        <w:jc w:val="both"/>
        <w:rPr>
          <w:rFonts w:ascii="Times New Roman" w:eastAsia="Calibri" w:hAnsi="Times New Roman" w:cs="Times New Roman"/>
          <w:noProof/>
          <w:sz w:val="24"/>
          <w:lang w:val="en-US"/>
        </w:rPr>
      </w:pPr>
      <w:r w:rsidRPr="00296495">
        <w:rPr>
          <w:rFonts w:ascii="Times New Roman" w:eastAsia="Calibri" w:hAnsi="Times New Roman" w:cs="Times New Roman"/>
          <w:noProof/>
          <w:sz w:val="24"/>
          <w:lang w:val="en-US"/>
        </w:rPr>
        <w:t>"Po celi dan plačem. Sram me je i uplašena sam da će dirati moje, jer je rekao da će kada izađe iz zatvora unakaziti moju mamu i tatu."</w:t>
      </w:r>
      <w:r>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Ovako za "Blic" započinje svoju ispovest trinaestogodišnja N. S. iz Vranja, žrtva Nenada Stevanovića Rokija</w:t>
      </w:r>
      <w:r>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(37), koji je uhapšen zbog sumnje da je vršio nedozvoljene polne radnje.</w:t>
      </w:r>
      <w:r>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Jednogodišnja veza sa 24 godine starijim muškarcem ovoj devojčici na početku nije smetala.</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 xml:space="preserve">- Mi smo se upoznali preko Fejsa. Poslao mi je poruku: "Šta </w:t>
      </w:r>
      <w:r w:rsidRPr="00296495">
        <w:rPr>
          <w:rFonts w:ascii="Times New Roman" w:eastAsia="Calibri" w:hAnsi="Times New Roman" w:cs="Times New Roman"/>
          <w:noProof/>
          <w:sz w:val="24"/>
          <w:lang w:val="en-US"/>
        </w:rPr>
        <w:lastRenderedPageBreak/>
        <w:t>radiš, kako si?", i tako je sve počelo. Videla sam ja da je stariji, ali na početku mi nije smetalo. Zaljubila sam se - priča ova devojčica.</w:t>
      </w:r>
    </w:p>
    <w:p w:rsidR="00296495" w:rsidRPr="005C50A5" w:rsidRDefault="00296495" w:rsidP="005C50A5">
      <w:pPr>
        <w:spacing w:after="0" w:line="240" w:lineRule="auto"/>
        <w:ind w:firstLine="720"/>
        <w:jc w:val="both"/>
        <w:rPr>
          <w:rFonts w:ascii="Times New Roman" w:eastAsia="Calibri" w:hAnsi="Times New Roman" w:cs="Times New Roman"/>
          <w:b/>
          <w:i/>
          <w:noProof/>
          <w:color w:val="FF0000"/>
          <w:sz w:val="24"/>
          <w:lang w:val="en-US"/>
        </w:rPr>
      </w:pPr>
      <w:r w:rsidRPr="00296495">
        <w:rPr>
          <w:rFonts w:ascii="Times New Roman" w:eastAsia="Calibri" w:hAnsi="Times New Roman" w:cs="Times New Roman"/>
          <w:noProof/>
          <w:sz w:val="24"/>
          <w:lang w:val="en-US"/>
        </w:rPr>
        <w:t>Tokom veze Stevanović joj je kupovao razne poklone.</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 Od njega sam dobila plišano srce, parfeme, magnet... Sada je sve to na sudu - objašnjava ona.</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Stevanovićevo često pominjanje svadbe, rađanje dece ovu devojčicu je s vremenom počelo da odbija od njega.</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 Pre njega imala sam dečka mojih godina i on nikada tako nešto nije pričao. Nenad je često govorio "Hoću da imam bebu sa tobom", "Hoću da spavam sa tobom". Ja sam mu rekla da ne priča o tome jer imam samo 13 godina. Da me to ne zanima. On nije nikada pokušao da spava sa mnom jer mu ja to nisam dozvolila - kaže ona i dodaje da je Stevanović nikada nije upoznao ni sa jednim prijateljem.</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Bilo ga je briga, priča ona, za njenu porodicu i za sve ono što je ona navodila kao razloge odbijanja njegovih planova.</w:t>
      </w:r>
      <w:r w:rsidR="001A4B9A">
        <w:rPr>
          <w:rFonts w:ascii="Times New Roman" w:eastAsia="Calibri" w:hAnsi="Times New Roman" w:cs="Times New Roman"/>
          <w:noProof/>
          <w:sz w:val="24"/>
          <w:lang w:val="en-US"/>
        </w:rPr>
        <w:t xml:space="preserve"> </w:t>
      </w:r>
      <w:r w:rsidRPr="00296495">
        <w:rPr>
          <w:rFonts w:ascii="Times New Roman" w:eastAsia="Calibri" w:hAnsi="Times New Roman" w:cs="Times New Roman"/>
          <w:noProof/>
          <w:sz w:val="24"/>
          <w:lang w:val="en-US"/>
        </w:rPr>
        <w:t>- Rekao mi je da mu nije bitno i da ga je briga za sve. Za moju porodicu i za sve razloge zašto ne želim sve to što on hoće - objašnjava ona.</w:t>
      </w:r>
      <w:r w:rsidR="005C50A5" w:rsidRPr="005C50A5">
        <w:rPr>
          <w:rFonts w:ascii="Times New Roman" w:eastAsia="Calibri" w:hAnsi="Times New Roman" w:cs="Times New Roman"/>
          <w:b/>
          <w:i/>
          <w:noProof/>
          <w:color w:val="FF0000"/>
          <w:sz w:val="24"/>
          <w:lang w:val="en-US"/>
        </w:rPr>
        <w:t xml:space="preserve"> (</w:t>
      </w:r>
      <w:r w:rsidR="005C50A5">
        <w:rPr>
          <w:rFonts w:ascii="Times New Roman" w:eastAsia="Calibri" w:hAnsi="Times New Roman" w:cs="Times New Roman"/>
          <w:b/>
          <w:i/>
          <w:noProof/>
          <w:color w:val="FF0000"/>
          <w:sz w:val="24"/>
          <w:lang w:val="en-US"/>
        </w:rPr>
        <w:t>→</w:t>
      </w:r>
      <w:r w:rsidR="005C50A5" w:rsidRPr="005C50A5">
        <w:rPr>
          <w:rFonts w:ascii="Times New Roman" w:eastAsia="Calibri" w:hAnsi="Times New Roman" w:cs="Times New Roman"/>
          <w:b/>
          <w:i/>
          <w:noProof/>
          <w:color w:val="FF0000"/>
          <w:sz w:val="24"/>
          <w:lang w:val="en-US"/>
        </w:rPr>
        <w:t>Press Clipping)</w:t>
      </w:r>
    </w:p>
    <w:p w:rsidR="00296495" w:rsidRDefault="00296495" w:rsidP="00220C1C">
      <w:pPr>
        <w:spacing w:after="0" w:line="240" w:lineRule="auto"/>
        <w:rPr>
          <w:rFonts w:ascii="Times New Roman" w:eastAsia="Calibri" w:hAnsi="Times New Roman" w:cs="Times New Roman"/>
          <w:noProof/>
          <w:sz w:val="24"/>
          <w:lang w:val="en-US"/>
        </w:rPr>
      </w:pPr>
    </w:p>
    <w:p w:rsidR="00AA1D39" w:rsidRPr="001A4B9A" w:rsidRDefault="00AA1D39" w:rsidP="00AA1D39">
      <w:pPr>
        <w:spacing w:after="0" w:line="240" w:lineRule="auto"/>
        <w:jc w:val="center"/>
        <w:rPr>
          <w:rFonts w:ascii="Times New Roman" w:eastAsia="Calibri" w:hAnsi="Times New Roman" w:cs="Times New Roman"/>
          <w:b/>
          <w:noProof/>
          <w:color w:val="FF0000"/>
          <w:sz w:val="28"/>
          <w:lang w:val="en-US"/>
        </w:rPr>
      </w:pPr>
      <w:r w:rsidRPr="001A4B9A">
        <w:rPr>
          <w:rFonts w:ascii="Times New Roman" w:eastAsia="Calibri" w:hAnsi="Times New Roman" w:cs="Times New Roman"/>
          <w:b/>
          <w:noProof/>
          <w:color w:val="FF0000"/>
          <w:sz w:val="28"/>
          <w:lang w:val="en-US"/>
        </w:rPr>
        <w:t>Odbegli silovatelj iz Sr</w:t>
      </w:r>
      <w:r w:rsidR="001A4B9A">
        <w:rPr>
          <w:rFonts w:ascii="Times New Roman" w:eastAsia="Calibri" w:hAnsi="Times New Roman" w:cs="Times New Roman"/>
          <w:b/>
          <w:noProof/>
          <w:color w:val="FF0000"/>
          <w:sz w:val="28"/>
          <w:lang w:val="en-US"/>
        </w:rPr>
        <w:t>bije krio se u Austriji 8 godina</w:t>
      </w:r>
    </w:p>
    <w:p w:rsidR="00AA1D39" w:rsidRDefault="00AA1D39" w:rsidP="00AA1D39">
      <w:pPr>
        <w:spacing w:after="0" w:line="240" w:lineRule="auto"/>
        <w:rPr>
          <w:rFonts w:ascii="Times New Roman" w:eastAsia="Calibri" w:hAnsi="Times New Roman" w:cs="Times New Roman"/>
          <w:noProof/>
          <w:sz w:val="24"/>
          <w:lang w:val="en-US"/>
        </w:rPr>
      </w:pPr>
    </w:p>
    <w:p w:rsidR="00AA1D39" w:rsidRPr="00AA1D39" w:rsidRDefault="00AA1D39" w:rsidP="001A4B9A">
      <w:pPr>
        <w:spacing w:after="0" w:line="240" w:lineRule="auto"/>
        <w:ind w:firstLine="720"/>
        <w:jc w:val="both"/>
        <w:rPr>
          <w:rFonts w:ascii="Times New Roman" w:eastAsia="Calibri" w:hAnsi="Times New Roman" w:cs="Times New Roman"/>
          <w:noProof/>
          <w:sz w:val="24"/>
          <w:lang w:val="en-US"/>
        </w:rPr>
      </w:pPr>
      <w:r w:rsidRPr="00AA1D39">
        <w:rPr>
          <w:rFonts w:ascii="Times New Roman" w:eastAsia="Calibri" w:hAnsi="Times New Roman" w:cs="Times New Roman"/>
          <w:noProof/>
          <w:sz w:val="24"/>
          <w:lang w:val="en-US"/>
        </w:rPr>
        <w:t>Austrijska policija uhapsila je srpskog državljanina koji je 2008. godine pobegao iz maloletničkog zatvora na severu te zemlje, pišu austrijski mediji.</w:t>
      </w:r>
      <w:r>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Mladić, čije ime nije otkriveno, uhapšen je u policijskoj kontroli na autoputu u blizini grada Glajsdorfa u pokrajini Štajerska, dok je putovao ka Beču.</w:t>
      </w:r>
      <w:r w:rsidR="001A4B9A">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Nakon zaustavljanja, on je policiji dao na uvid lična dokumenta, odnosno bugarski pasoš na njegovo ime.</w:t>
      </w:r>
      <w:r w:rsidR="001A4B9A">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Proverom imena ustanovljeno je da se ne radi o bugarskom, već o srpskom državljaninu, koji je 2008. godine pobegao iz maloletničkog zatvora, u kom se nalazio zbog silovanja.</w:t>
      </w:r>
      <w:r w:rsidR="001A4B9A">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Kako je utvrđeno, čovek je živeo svih ovih godina nakon bekstva pod lažnim identitetom u Beču.</w:t>
      </w:r>
      <w:r w:rsidR="001A4B9A">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Kako je istragom potvrđeno, lažni bugarski pasoš bio je, kako pišu austrijski mediji, "veoma profesionalno izrađen".</w:t>
      </w:r>
      <w:r w:rsidR="001A4B9A">
        <w:rPr>
          <w:rFonts w:ascii="Times New Roman" w:eastAsia="Calibri" w:hAnsi="Times New Roman" w:cs="Times New Roman"/>
          <w:noProof/>
          <w:sz w:val="24"/>
          <w:lang w:val="en-US"/>
        </w:rPr>
        <w:t xml:space="preserve"> </w:t>
      </w:r>
      <w:r w:rsidRPr="00AA1D39">
        <w:rPr>
          <w:rFonts w:ascii="Times New Roman" w:eastAsia="Calibri" w:hAnsi="Times New Roman" w:cs="Times New Roman"/>
          <w:noProof/>
          <w:sz w:val="24"/>
          <w:lang w:val="en-US"/>
        </w:rPr>
        <w:t>Odmah, nakon što je utvrđen njegov pravi identitet, mladić je prebačen u zatvor u Gracu, gde će nastaviti da izdržava kaznu. Pretpostavlja se da će mladiću biti suđeno i zbog bekstva iz maloletničkog zatvora.</w:t>
      </w:r>
    </w:p>
    <w:p w:rsidR="00296495" w:rsidRPr="00296495" w:rsidRDefault="00296495" w:rsidP="00296495">
      <w:pPr>
        <w:spacing w:after="0" w:line="240" w:lineRule="auto"/>
        <w:rPr>
          <w:rFonts w:ascii="Times New Roman" w:eastAsia="Calibri" w:hAnsi="Times New Roman" w:cs="Times New Roman"/>
          <w:noProof/>
          <w:sz w:val="24"/>
        </w:rPr>
      </w:pPr>
    </w:p>
    <w:p w:rsidR="00E86772" w:rsidRDefault="001A4B9A" w:rsidP="001A4B9A">
      <w:pPr>
        <w:spacing w:after="0" w:line="240" w:lineRule="auto"/>
        <w:jc w:val="center"/>
        <w:rPr>
          <w:rFonts w:ascii="Times New Roman" w:eastAsia="Calibri" w:hAnsi="Times New Roman" w:cs="Times New Roman"/>
          <w:noProof/>
          <w:sz w:val="24"/>
          <w:lang w:val="en-US"/>
        </w:rPr>
      </w:pPr>
      <w:r>
        <w:rPr>
          <w:rFonts w:ascii="Times New Roman" w:eastAsia="Calibri" w:hAnsi="Times New Roman" w:cs="Times New Roman"/>
          <w:b/>
          <w:noProof/>
          <w:color w:val="FF0000"/>
          <w:sz w:val="28"/>
          <w:lang w:val="en-US"/>
        </w:rPr>
        <w:t>Sarajevo: Po</w:t>
      </w:r>
      <w:r w:rsidR="00E86772" w:rsidRPr="00E86772">
        <w:rPr>
          <w:rFonts w:ascii="Times New Roman" w:eastAsia="Calibri" w:hAnsi="Times New Roman" w:cs="Times New Roman"/>
          <w:b/>
          <w:noProof/>
          <w:color w:val="FF0000"/>
          <w:sz w:val="28"/>
          <w:lang w:val="en-US"/>
        </w:rPr>
        <w:t>tra</w:t>
      </w:r>
      <w:r>
        <w:rPr>
          <w:rFonts w:ascii="Times New Roman" w:eastAsia="Calibri" w:hAnsi="Times New Roman" w:cs="Times New Roman"/>
          <w:b/>
          <w:noProof/>
          <w:color w:val="FF0000"/>
          <w:sz w:val="28"/>
          <w:lang w:val="en-US"/>
        </w:rPr>
        <w:t xml:space="preserve">ga za vozačem “golfa” koji je usmrtio dve studentkinje </w:t>
      </w:r>
      <w:r w:rsidR="00E86772" w:rsidRPr="00E86772">
        <w:rPr>
          <w:rFonts w:ascii="Times New Roman" w:eastAsia="Calibri" w:hAnsi="Times New Roman" w:cs="Times New Roman"/>
          <w:b/>
          <w:noProof/>
          <w:color w:val="FF0000"/>
          <w:sz w:val="28"/>
          <w:lang w:val="en-US"/>
        </w:rPr>
        <w:t xml:space="preserve"> </w:t>
      </w:r>
    </w:p>
    <w:p w:rsidR="001A4B9A" w:rsidRDefault="001A4B9A" w:rsidP="00E86772">
      <w:pPr>
        <w:spacing w:after="0" w:line="240" w:lineRule="auto"/>
        <w:ind w:firstLine="720"/>
        <w:jc w:val="both"/>
        <w:rPr>
          <w:rFonts w:ascii="Times New Roman" w:eastAsia="Calibri" w:hAnsi="Times New Roman" w:cs="Times New Roman"/>
          <w:noProof/>
          <w:sz w:val="24"/>
          <w:lang w:val="en-US"/>
        </w:rPr>
      </w:pPr>
    </w:p>
    <w:p w:rsidR="00E86772" w:rsidRPr="00E86772" w:rsidRDefault="00E86772" w:rsidP="00E86772">
      <w:pPr>
        <w:spacing w:after="0" w:line="240" w:lineRule="auto"/>
        <w:ind w:firstLine="720"/>
        <w:jc w:val="both"/>
        <w:rPr>
          <w:rFonts w:ascii="Times New Roman" w:eastAsia="Calibri" w:hAnsi="Times New Roman" w:cs="Times New Roman"/>
          <w:noProof/>
          <w:sz w:val="24"/>
          <w:lang w:val="en-US"/>
        </w:rPr>
      </w:pPr>
      <w:r w:rsidRPr="00E86772">
        <w:rPr>
          <w:rFonts w:ascii="Times New Roman" w:eastAsia="Calibri" w:hAnsi="Times New Roman" w:cs="Times New Roman"/>
          <w:noProof/>
          <w:sz w:val="24"/>
          <w:lang w:val="en-US"/>
        </w:rPr>
        <w:t xml:space="preserve">Pripadnici Ministarstva unutrašnjih poslova Kantona Sarajevo (MUP KS) i dalje tragaju za vozačem koji je </w:t>
      </w:r>
      <w:r w:rsidR="001A4B9A">
        <w:rPr>
          <w:rFonts w:ascii="Times New Roman" w:eastAsia="Calibri" w:hAnsi="Times New Roman" w:cs="Times New Roman"/>
          <w:noProof/>
          <w:sz w:val="24"/>
          <w:lang w:val="en-US"/>
        </w:rPr>
        <w:t>prek</w:t>
      </w:r>
      <w:r w:rsidRPr="00E86772">
        <w:rPr>
          <w:rFonts w:ascii="Times New Roman" w:eastAsia="Calibri" w:hAnsi="Times New Roman" w:cs="Times New Roman"/>
          <w:noProof/>
          <w:sz w:val="24"/>
          <w:lang w:val="en-US"/>
        </w:rPr>
        <w:t>sinoć u saobraćajnoj nesreći kod Zemaljskog muzeja u Sarajevu usmrtio dve pešakinje.</w:t>
      </w:r>
      <w:r>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U nesreći koja se dogodila u 21.40 u ulici Zmaja od Bosne u Sarajevo, vozač ""golfa 6" je udario dve devojke, a jedna od njih stradala je na mestu nesreće. Kako su jutros potvrdili iz MUP Kantona Sarajevo druga devojka je preminula u bolnici iza ponoći, prenosi radiosarajevo.ba.</w:t>
      </w:r>
      <w:r>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 Još uvijek se traga za osumnjičenim. Pronađeno je njegovo vozilo na području opštine Novo Sarajevo, reč je o vozilu marke "golf 6" s oštećenjima koja odgovaraju saobraćajnoj nesreći. Naši policijski službenici sarađuju sa drugim policijskim organima, a identitet osumnjičenog je poznat - rekao je portparol MUP KS Irfan Neftić za N1.</w:t>
      </w:r>
      <w:r>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Prema nezvaničnim informacijama stradale su dve studentkinje, iz Bosanske Krupe i Bugojna, starosne dobi 20 i 21 godinu.</w:t>
      </w:r>
      <w:r>
        <w:rPr>
          <w:rFonts w:ascii="Times New Roman" w:eastAsia="Calibri" w:hAnsi="Times New Roman" w:cs="Times New Roman"/>
          <w:noProof/>
          <w:sz w:val="24"/>
          <w:lang w:val="en-US"/>
        </w:rPr>
        <w:t xml:space="preserve"> </w:t>
      </w:r>
      <w:r w:rsidRPr="00E86772">
        <w:rPr>
          <w:rFonts w:ascii="Times New Roman" w:eastAsia="Calibri" w:hAnsi="Times New Roman" w:cs="Times New Roman"/>
          <w:noProof/>
          <w:sz w:val="24"/>
          <w:lang w:val="en-US"/>
        </w:rPr>
        <w:t>Vozač koji je uzrokovao saobraćajnu nesreću je pobegao. Nezvanično, vozač automobila je od ranije poznat policiji.</w:t>
      </w:r>
    </w:p>
    <w:p w:rsidR="00E86772" w:rsidRDefault="00E86772" w:rsidP="00220C1C">
      <w:pPr>
        <w:spacing w:after="0" w:line="240" w:lineRule="auto"/>
        <w:rPr>
          <w:rFonts w:ascii="Times New Roman" w:eastAsia="Calibri" w:hAnsi="Times New Roman" w:cs="Times New Roman"/>
          <w:noProof/>
          <w:sz w:val="24"/>
          <w:lang w:val="en-US"/>
        </w:rPr>
      </w:pPr>
    </w:p>
    <w:p w:rsidR="00E86772" w:rsidRPr="00E86772" w:rsidRDefault="00E86772" w:rsidP="00E86772">
      <w:pPr>
        <w:spacing w:after="0" w:line="240" w:lineRule="auto"/>
        <w:jc w:val="center"/>
        <w:rPr>
          <w:rFonts w:ascii="Times New Roman" w:eastAsia="Calibri" w:hAnsi="Times New Roman" w:cs="Times New Roman"/>
          <w:b/>
          <w:noProof/>
          <w:color w:val="FF0000"/>
          <w:sz w:val="28"/>
          <w:lang w:val="en-US"/>
        </w:rPr>
      </w:pPr>
      <w:r>
        <w:rPr>
          <w:rFonts w:ascii="Times New Roman" w:eastAsia="Calibri" w:hAnsi="Times New Roman" w:cs="Times New Roman"/>
          <w:b/>
          <w:noProof/>
          <w:color w:val="FF0000"/>
          <w:sz w:val="28"/>
          <w:lang w:val="en-US"/>
        </w:rPr>
        <w:t xml:space="preserve">Jezivo: </w:t>
      </w:r>
      <w:r w:rsidRPr="00E86772">
        <w:rPr>
          <w:rFonts w:ascii="Times New Roman" w:eastAsia="Calibri" w:hAnsi="Times New Roman" w:cs="Times New Roman"/>
          <w:b/>
          <w:noProof/>
          <w:color w:val="FF0000"/>
          <w:sz w:val="28"/>
          <w:lang w:val="en-US"/>
        </w:rPr>
        <w:t>Deci sekli glavu nožem u slavu Muhamedovog unuka</w:t>
      </w:r>
    </w:p>
    <w:p w:rsidR="00E86772" w:rsidRDefault="00E86772" w:rsidP="00E86772">
      <w:pPr>
        <w:spacing w:after="0" w:line="240" w:lineRule="auto"/>
        <w:jc w:val="both"/>
        <w:rPr>
          <w:rFonts w:ascii="Times New Roman" w:eastAsia="Calibri" w:hAnsi="Times New Roman" w:cs="Times New Roman"/>
          <w:noProof/>
          <w:sz w:val="24"/>
          <w:lang w:val="en-US"/>
        </w:rPr>
      </w:pPr>
    </w:p>
    <w:p w:rsidR="00E86772" w:rsidRPr="00E86772" w:rsidRDefault="00F71B9F" w:rsidP="00E86772">
      <w:pPr>
        <w:spacing w:after="0" w:line="240" w:lineRule="auto"/>
        <w:ind w:firstLine="720"/>
        <w:jc w:val="both"/>
        <w:rPr>
          <w:rFonts w:ascii="Times New Roman" w:eastAsia="Calibri" w:hAnsi="Times New Roman" w:cs="Times New Roman"/>
          <w:noProof/>
          <w:sz w:val="24"/>
          <w:lang w:val="en-US"/>
        </w:rPr>
      </w:pPr>
      <w:r w:rsidRPr="00F71B9F">
        <w:rPr>
          <w:rFonts w:ascii="Times New Roman" w:eastAsia="Calibri" w:hAnsi="Times New Roman" w:cs="Times New Roman"/>
          <w:noProof/>
          <w:sz w:val="24"/>
          <w:lang w:val="en-US"/>
        </w:rPr>
        <w:drawing>
          <wp:anchor distT="0" distB="0" distL="114300" distR="114300" simplePos="0" relativeHeight="251677696" behindDoc="1" locked="0" layoutInCell="1" allowOverlap="1" wp14:anchorId="53BCF0AF" wp14:editId="126A4B35">
            <wp:simplePos x="0" y="0"/>
            <wp:positionH relativeFrom="column">
              <wp:posOffset>4813935</wp:posOffset>
            </wp:positionH>
            <wp:positionV relativeFrom="paragraph">
              <wp:posOffset>200660</wp:posOffset>
            </wp:positionV>
            <wp:extent cx="1290955" cy="1162050"/>
            <wp:effectExtent l="0" t="0" r="4445" b="0"/>
            <wp:wrapTight wrapText="bothSides">
              <wp:wrapPolygon edited="0">
                <wp:start x="0" y="0"/>
                <wp:lineTo x="0" y="21246"/>
                <wp:lineTo x="21356" y="21246"/>
                <wp:lineTo x="21356" y="0"/>
                <wp:lineTo x="0" y="0"/>
              </wp:wrapPolygon>
            </wp:wrapTight>
            <wp:docPr id="10" name="Picture 10" descr="http://ocdn.eu/images/pulscms/Mzg7MDMsMCwyZDAsMSwx/4687710fa1eedf52c91f886c31bbcd8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ocdn.eu/images/pulscms/Mzg7MDMsMCwyZDAsMSwx/4687710fa1eedf52c91f886c31bbcd8f.jpeg"/>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1290955" cy="11620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86772" w:rsidRPr="00E86772">
        <w:rPr>
          <w:rFonts w:ascii="Times New Roman" w:eastAsia="Calibri" w:hAnsi="Times New Roman" w:cs="Times New Roman"/>
          <w:noProof/>
          <w:sz w:val="24"/>
          <w:lang w:val="en-US"/>
        </w:rPr>
        <w:t>Jezive fotografije sa ceremonije obeležavanja Ašure, koja označava smrt unuka proroka Muhameda podelile su svet. Dok je u jednom delu islamskog sveta ovaj ritual uobičajen, sa druge strane ljudi se zgražavaju scena samopovređivanja koje je sastavni deo ove tradicije.</w:t>
      </w:r>
      <w:r w:rsidR="00E86772" w:rsidRPr="00E86772">
        <w:t xml:space="preserve"> </w:t>
      </w:r>
      <w:r w:rsidR="00E86772" w:rsidRPr="00E86772">
        <w:rPr>
          <w:rFonts w:ascii="Times New Roman" w:eastAsia="Calibri" w:hAnsi="Times New Roman" w:cs="Times New Roman"/>
          <w:noProof/>
          <w:sz w:val="24"/>
          <w:lang w:val="en-US"/>
        </w:rPr>
        <w:t>Ritual je obeležen i u ostalim delovima gde je jedan deo muslimanskog svea takođe pribegao samokažnjavanju u ime prorokovog unuka. Prizori muškaraca koji ječe od bola dok im se krv sliva niz telo mogli su da se vide i u Avganistanu, na ulicama Kabula.</w:t>
      </w:r>
      <w:r w:rsidR="00E86772" w:rsidRPr="00E86772">
        <w:t xml:space="preserve"> </w:t>
      </w:r>
      <w:r w:rsidR="00E86772" w:rsidRPr="00E86772">
        <w:rPr>
          <w:rFonts w:ascii="Times New Roman" w:eastAsia="Calibri" w:hAnsi="Times New Roman" w:cs="Times New Roman"/>
          <w:noProof/>
          <w:sz w:val="24"/>
          <w:lang w:val="en-US"/>
        </w:rPr>
        <w:t xml:space="preserve">Nakon završetka samokažnjavanja, učesnici rituala jedni drugima su pomagali i </w:t>
      </w:r>
      <w:r w:rsidR="00E86772" w:rsidRPr="00E86772">
        <w:rPr>
          <w:rFonts w:ascii="Times New Roman" w:eastAsia="Calibri" w:hAnsi="Times New Roman" w:cs="Times New Roman"/>
          <w:noProof/>
          <w:sz w:val="24"/>
          <w:lang w:val="en-US"/>
        </w:rPr>
        <w:lastRenderedPageBreak/>
        <w:t>prali krv sa izranjavanih leđa, piše "Dejli mejl".</w:t>
      </w:r>
      <w:r w:rsidR="00E86772">
        <w:rPr>
          <w:rFonts w:ascii="Times New Roman" w:eastAsia="Calibri" w:hAnsi="Times New Roman" w:cs="Times New Roman"/>
          <w:noProof/>
          <w:sz w:val="24"/>
          <w:lang w:val="en-US"/>
        </w:rPr>
        <w:t xml:space="preserve"> </w:t>
      </w:r>
      <w:r w:rsidR="00E86772" w:rsidRPr="00E86772">
        <w:rPr>
          <w:rFonts w:ascii="Times New Roman" w:eastAsia="Calibri" w:hAnsi="Times New Roman" w:cs="Times New Roman"/>
          <w:noProof/>
          <w:sz w:val="24"/>
          <w:lang w:val="en-US"/>
        </w:rPr>
        <w:t>Samokažnjavanje se obavlja na različite načine: bičevanjem sopstvenih leđa, udarcima metalnim i oštrim predmetima, nanošenjem povreda nožem, sabljom ili nekim trećim hladnim oružjem.... Ova tradicija u islamskom svetu predstavlja način svojevrsnog "čišćenja grehova", a u njemu svake godine učestvuje na desetine hiljada vernika.</w:t>
      </w:r>
      <w:r w:rsidRPr="00F71B9F">
        <w:t xml:space="preserve"> </w:t>
      </w:r>
      <w:r w:rsidRPr="00F71B9F">
        <w:rPr>
          <w:rFonts w:ascii="Times New Roman" w:eastAsia="Calibri" w:hAnsi="Times New Roman" w:cs="Times New Roman"/>
          <w:noProof/>
          <w:sz w:val="24"/>
          <w:lang w:val="en-US"/>
        </w:rPr>
        <w:t>Ašura označava smrt Imama Huseina, unuka proroka Muhameda, kojeg je ubila jazidska vojska nedaleko od Karbale 680. godine. Ovaj događaj jedan je od glavnih razloga podela između šiita i sunita u muslimanskom svetu.</w:t>
      </w:r>
      <w:r w:rsidRPr="00F71B9F">
        <w:t xml:space="preserve"> </w:t>
      </w:r>
      <w:r w:rsidRPr="00F71B9F">
        <w:rPr>
          <w:rFonts w:ascii="Times New Roman" w:eastAsia="Calibri" w:hAnsi="Times New Roman" w:cs="Times New Roman"/>
          <w:noProof/>
          <w:sz w:val="24"/>
          <w:lang w:val="en-US"/>
        </w:rPr>
        <w:t>Ovakve ceremonije neretko su bile meta napada radikalnih sunita, koje šiite i njihovo praktikovanje ovakvog rituala smatraju jeresom. Uprkos tome što i brojni šiitski lideri smatraju da ova jeziva praksa nema temelje u istoriji i poziva vernike da prestanu sa samopovređivanjem, ceremonija iz godine u godinu ima veliki broj učesnika.</w:t>
      </w:r>
    </w:p>
    <w:p w:rsidR="00296495" w:rsidRPr="00220C1C" w:rsidRDefault="00296495"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rPr>
          <w:rFonts w:ascii="Times New Roman" w:eastAsia="Calibri" w:hAnsi="Times New Roman" w:cs="Times New Roman"/>
          <w:b/>
          <w:bCs/>
          <w:noProof/>
          <w:color w:val="FF0000"/>
          <w:sz w:val="28"/>
          <w:lang w:val="en-US"/>
        </w:rPr>
      </w:pPr>
      <w:r w:rsidRPr="00220C1C">
        <w:rPr>
          <w:rFonts w:ascii="Times New Roman" w:eastAsia="Calibri" w:hAnsi="Times New Roman" w:cs="Times New Roman"/>
          <w:b/>
          <w:bCs/>
          <w:noProof/>
          <w:color w:val="FF0000"/>
          <w:sz w:val="28"/>
          <w:lang w:val="en-US"/>
        </w:rPr>
        <w:t xml:space="preserve">Bivši sveštenik silovao devojčicu (8), </w:t>
      </w:r>
    </w:p>
    <w:p w:rsidR="00220C1C" w:rsidRPr="00220C1C" w:rsidRDefault="00220C1C" w:rsidP="00220C1C">
      <w:pPr>
        <w:spacing w:after="0" w:line="240" w:lineRule="auto"/>
        <w:jc w:val="center"/>
        <w:rPr>
          <w:rFonts w:ascii="Times New Roman" w:eastAsia="Calibri" w:hAnsi="Times New Roman" w:cs="Times New Roman"/>
          <w:b/>
          <w:bCs/>
          <w:noProof/>
          <w:color w:val="FF0000"/>
          <w:sz w:val="28"/>
          <w:lang w:val="en-US"/>
        </w:rPr>
      </w:pPr>
      <w:r w:rsidRPr="00220C1C">
        <w:rPr>
          <w:rFonts w:ascii="Times New Roman" w:eastAsia="Calibri" w:hAnsi="Times New Roman" w:cs="Times New Roman"/>
          <w:b/>
          <w:bCs/>
          <w:noProof/>
          <w:color w:val="FF0000"/>
          <w:sz w:val="28"/>
          <w:lang w:val="en-US"/>
        </w:rPr>
        <w:t xml:space="preserve">a za kaznu njenom ocu kupio dve gajbe piva </w:t>
      </w:r>
    </w:p>
    <w:p w:rsidR="00220C1C" w:rsidRPr="00220C1C" w:rsidRDefault="00220C1C" w:rsidP="00220C1C">
      <w:pPr>
        <w:spacing w:after="0" w:line="240" w:lineRule="auto"/>
        <w:rPr>
          <w:rFonts w:ascii="Times New Roman" w:eastAsia="Calibri" w:hAnsi="Times New Roman" w:cs="Times New Roman"/>
          <w:bCs/>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bCs/>
          <w:noProof/>
          <w:sz w:val="24"/>
          <w:lang w:val="en-US"/>
        </w:rPr>
      </w:pPr>
      <w:r w:rsidRPr="00220C1C">
        <w:rPr>
          <w:rFonts w:ascii="Times New Roman" w:eastAsia="Calibri" w:hAnsi="Times New Roman" w:cs="Times New Roman"/>
          <w:bCs/>
          <w:noProof/>
          <w:sz w:val="24"/>
          <w:lang w:val="en-US"/>
        </w:rPr>
        <w:t>Bivšem svešteniku, optuženom za silovanje osmogodišnje devojčice u Meksiku, Heromeju Sirilo Kruzu (55), izrečena je presuda po kojoj ocu deteta treba da kupi dve gajbe piva, prenosi "Raša tudej". Do toga je došlo nakon što je porodica devojčice skrenula pažnju lokalnih vlasti u Santjago Kecalapi, mestu toliko udaljenom od ostalih da nema pristup putu, ali ni domet za mobilne telefone. Kada su čuli presudu, pobesneli članovi porodice otišli su do kuće bivšeg sveštenika gde su se suočili sa njegovom suprugom koja je tvrdila da je devojčica "zavela" njenog muža, javlja lokalni portal "Ruta 135". Devet dana nakon napada, majka deteta ozbiljno se zabrinula za njeno zdravlje koje je bilo sve gore, pa ju je odvela u najbližu kliniku, udaljenu tri sata od mesta. Tamo je potvrđeno da je devojčica silovana i hitno je prebačena u bolnicu na dalje lečenje, a tu su članovi porodice i zatražili pomoć lokalnih vlasti koje su potom uhapsile bivšeg sveštenika u petak. Inače, konflikti, rasprave, svađe i incidenti u Santjago Kecalapi obično se sređuju na osnovu tradicije i običaja i retko se u njih upliću organi reda ii policija zbog udaljenosti mesta, javlja "Raša tudej”.</w:t>
      </w:r>
    </w:p>
    <w:p w:rsidR="00F71B9F" w:rsidRPr="001A4B9A" w:rsidRDefault="00F71B9F" w:rsidP="00220C1C">
      <w:pPr>
        <w:spacing w:after="0" w:line="240" w:lineRule="auto"/>
        <w:rPr>
          <w:rFonts w:ascii="Times New Roman" w:eastAsia="Calibri" w:hAnsi="Times New Roman" w:cs="Times New Roman"/>
          <w:noProof/>
          <w:color w:val="FF0000"/>
          <w:sz w:val="24"/>
          <w:lang w:val="en-US"/>
        </w:rPr>
      </w:pPr>
    </w:p>
    <w:p w:rsidR="00F71B9F" w:rsidRPr="001A4B9A" w:rsidRDefault="00F71B9F" w:rsidP="00F71B9F">
      <w:pPr>
        <w:spacing w:after="0" w:line="240" w:lineRule="auto"/>
        <w:jc w:val="center"/>
        <w:rPr>
          <w:rFonts w:ascii="Times New Roman" w:eastAsia="Calibri" w:hAnsi="Times New Roman" w:cs="Times New Roman"/>
          <w:b/>
          <w:noProof/>
          <w:color w:val="FF0000"/>
          <w:sz w:val="28"/>
          <w:lang w:val="en-US"/>
        </w:rPr>
      </w:pPr>
      <w:r w:rsidRPr="001A4B9A">
        <w:rPr>
          <w:rFonts w:ascii="Times New Roman" w:eastAsia="Calibri" w:hAnsi="Times New Roman" w:cs="Times New Roman"/>
          <w:b/>
          <w:noProof/>
          <w:color w:val="FF0000"/>
          <w:sz w:val="28"/>
          <w:lang w:val="en-US"/>
        </w:rPr>
        <w:t>Devojčica u Indiji umrla nakon posta od 68 dana!</w:t>
      </w:r>
    </w:p>
    <w:p w:rsidR="00F71B9F" w:rsidRDefault="00F71B9F" w:rsidP="00F71B9F">
      <w:pPr>
        <w:spacing w:after="0" w:line="240" w:lineRule="auto"/>
        <w:rPr>
          <w:rFonts w:ascii="Times New Roman" w:eastAsia="Calibri" w:hAnsi="Times New Roman" w:cs="Times New Roman"/>
          <w:noProof/>
          <w:sz w:val="24"/>
          <w:lang w:val="en-US"/>
        </w:rPr>
      </w:pPr>
    </w:p>
    <w:p w:rsidR="00F71B9F" w:rsidRPr="00F71B9F" w:rsidRDefault="001A4B9A" w:rsidP="001A4B9A">
      <w:pPr>
        <w:spacing w:after="0" w:line="240" w:lineRule="auto"/>
        <w:ind w:firstLine="720"/>
        <w:jc w:val="both"/>
        <w:rPr>
          <w:rFonts w:ascii="Times New Roman" w:eastAsia="Calibri" w:hAnsi="Times New Roman" w:cs="Times New Roman"/>
          <w:noProof/>
          <w:sz w:val="24"/>
          <w:lang w:val="en-US"/>
        </w:rPr>
      </w:pPr>
      <w:r w:rsidRPr="00F71B9F">
        <w:rPr>
          <w:rFonts w:ascii="Times New Roman" w:eastAsia="Calibri" w:hAnsi="Times New Roman" w:cs="Times New Roman"/>
          <w:noProof/>
          <w:sz w:val="24"/>
          <w:lang w:val="en-US"/>
        </w:rPr>
        <w:drawing>
          <wp:anchor distT="0" distB="0" distL="114300" distR="114300" simplePos="0" relativeHeight="251679744" behindDoc="1" locked="0" layoutInCell="1" allowOverlap="1" wp14:anchorId="639445BC" wp14:editId="4A442EE3">
            <wp:simplePos x="0" y="0"/>
            <wp:positionH relativeFrom="column">
              <wp:posOffset>4442460</wp:posOffset>
            </wp:positionH>
            <wp:positionV relativeFrom="paragraph">
              <wp:posOffset>225425</wp:posOffset>
            </wp:positionV>
            <wp:extent cx="1617980" cy="995680"/>
            <wp:effectExtent l="0" t="0" r="1270" b="0"/>
            <wp:wrapTight wrapText="bothSides">
              <wp:wrapPolygon edited="0">
                <wp:start x="0" y="0"/>
                <wp:lineTo x="0" y="21077"/>
                <wp:lineTo x="21363" y="21077"/>
                <wp:lineTo x="21363" y="0"/>
                <wp:lineTo x="0" y="0"/>
              </wp:wrapPolygon>
            </wp:wrapTight>
            <wp:docPr id="11" name="Picture 11" descr="View image on Twitter">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ew image on Twitter">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1617980" cy="995680"/>
                    </a:xfrm>
                    <a:prstGeom prst="rect">
                      <a:avLst/>
                    </a:prstGeom>
                    <a:noFill/>
                    <a:ln>
                      <a:noFill/>
                    </a:ln>
                  </pic:spPr>
                </pic:pic>
              </a:graphicData>
            </a:graphic>
            <wp14:sizeRelH relativeFrom="page">
              <wp14:pctWidth>0</wp14:pctWidth>
            </wp14:sizeRelH>
            <wp14:sizeRelV relativeFrom="page">
              <wp14:pctHeight>0</wp14:pctHeight>
            </wp14:sizeRelV>
          </wp:anchor>
        </w:drawing>
      </w:r>
      <w:r w:rsidR="00F71B9F" w:rsidRPr="00F71B9F">
        <w:rPr>
          <w:rFonts w:ascii="Times New Roman" w:eastAsia="Calibri" w:hAnsi="Times New Roman" w:cs="Times New Roman"/>
          <w:noProof/>
          <w:sz w:val="24"/>
          <w:lang w:val="en-US"/>
        </w:rPr>
        <w:t>Indijska policija pokrenula je istragu protiv roditelja 13-godišnje devojčice koja je umrla nakon što je postila 68 dana.</w:t>
      </w:r>
      <w:r w:rsidR="00F71B9F">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Policija u južnom gradu Hajderabadu saopštila je da će da utvrdi da li je Aradhana Samdarija, inače sledbenik đainizma, jedne od najstarijih religija na svetu, bila prisiljena da posti.</w:t>
      </w:r>
      <w:r>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Njeni roditelji, bogati juveliri, insistiraju da je ona postila dobrovoljno na način koji se praktikuje u đainizmu.</w:t>
      </w:r>
      <w:r>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Aradhana je 68 dana živela na prokuvanoj vodi, a umrla je dva dana nakon što je prekinula post prošle sedmice.</w:t>
      </w:r>
      <w:r>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Eksperti veruju da je moguće da l</w:t>
      </w:r>
      <w:bookmarkStart w:id="0" w:name="_GoBack"/>
      <w:r w:rsidR="00F71B9F" w:rsidRPr="00F71B9F">
        <w:rPr>
          <w:rFonts w:ascii="Times New Roman" w:eastAsia="Calibri" w:hAnsi="Times New Roman" w:cs="Times New Roman"/>
          <w:noProof/>
          <w:sz w:val="24"/>
          <w:lang w:val="en-US"/>
        </w:rPr>
        <w:t>j</w:t>
      </w:r>
      <w:bookmarkEnd w:id="0"/>
      <w:r w:rsidR="00F71B9F" w:rsidRPr="00F71B9F">
        <w:rPr>
          <w:rFonts w:ascii="Times New Roman" w:eastAsia="Calibri" w:hAnsi="Times New Roman" w:cs="Times New Roman"/>
          <w:noProof/>
          <w:sz w:val="24"/>
          <w:lang w:val="en-US"/>
        </w:rPr>
        <w:t>udsko telo preživi bez hrane do dva meseca.</w:t>
      </w:r>
      <w:r>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Portparol policije rekao je da je slučaj registrovan protiv roditelja nakon što je tužbu podnela organizacija za zaštitu dece.</w:t>
      </w:r>
      <w:r>
        <w:rPr>
          <w:rFonts w:ascii="Times New Roman" w:eastAsia="Calibri" w:hAnsi="Times New Roman" w:cs="Times New Roman"/>
          <w:noProof/>
          <w:sz w:val="24"/>
          <w:lang w:val="en-US"/>
        </w:rPr>
        <w:t xml:space="preserve"> </w:t>
      </w:r>
      <w:r w:rsidR="00F71B9F" w:rsidRPr="00F71B9F">
        <w:rPr>
          <w:rFonts w:ascii="Times New Roman" w:eastAsia="Calibri" w:hAnsi="Times New Roman" w:cs="Times New Roman"/>
          <w:noProof/>
          <w:sz w:val="24"/>
          <w:lang w:val="en-US"/>
        </w:rPr>
        <w:t>"Roditelji Laksmi Čand i Manši Samdarija optuženi su izazivanje smrti nemarom i za okrutnost protiv maloletne osobe", rekao je portparol, preneo je Bi-Bi-Si.</w:t>
      </w:r>
    </w:p>
    <w:p w:rsidR="00F71B9F" w:rsidRPr="00220C1C" w:rsidRDefault="00F71B9F" w:rsidP="00220C1C">
      <w:pPr>
        <w:spacing w:after="0" w:line="240" w:lineRule="auto"/>
        <w:rPr>
          <w:rFonts w:ascii="Times New Roman" w:eastAsia="Calibri" w:hAnsi="Times New Roman" w:cs="Times New Roman"/>
          <w:noProof/>
          <w:sz w:val="24"/>
          <w:lang w:val="en-US"/>
        </w:rPr>
      </w:pPr>
    </w:p>
    <w:p w:rsidR="00220C1C" w:rsidRPr="00220C1C" w:rsidRDefault="00220C1C" w:rsidP="00220C1C">
      <w:pPr>
        <w:spacing w:after="0" w:line="240" w:lineRule="auto"/>
        <w:jc w:val="center"/>
        <w:rPr>
          <w:rFonts w:ascii="Times New Roman" w:eastAsia="Calibri" w:hAnsi="Times New Roman" w:cs="Times New Roman"/>
          <w:b/>
          <w:bCs/>
          <w:noProof/>
          <w:color w:val="FF0000"/>
          <w:sz w:val="28"/>
          <w:lang w:val="en-US"/>
        </w:rPr>
      </w:pPr>
      <w:r w:rsidRPr="00220C1C">
        <w:rPr>
          <w:rFonts w:ascii="Times New Roman" w:eastAsia="Calibri" w:hAnsi="Times New Roman" w:cs="Times New Roman"/>
          <w:b/>
          <w:bCs/>
          <w:noProof/>
          <w:color w:val="FF0000"/>
          <w:sz w:val="28"/>
          <w:lang w:val="en-US"/>
        </w:rPr>
        <w:t>Među islamistima u Francuskoj više od hiljadu dece</w:t>
      </w:r>
    </w:p>
    <w:p w:rsidR="00220C1C" w:rsidRPr="00220C1C" w:rsidRDefault="00220C1C" w:rsidP="00220C1C">
      <w:pPr>
        <w:spacing w:after="0" w:line="240" w:lineRule="auto"/>
        <w:jc w:val="both"/>
        <w:rPr>
          <w:rFonts w:ascii="Times New Roman" w:eastAsia="Calibri" w:hAnsi="Times New Roman" w:cs="Times New Roman"/>
          <w:bCs/>
          <w:noProof/>
          <w:sz w:val="24"/>
          <w:lang w:val="en-US"/>
        </w:rPr>
      </w:pPr>
    </w:p>
    <w:p w:rsidR="00220C1C" w:rsidRPr="00220C1C" w:rsidRDefault="00220C1C" w:rsidP="00220C1C">
      <w:pPr>
        <w:spacing w:after="0" w:line="240" w:lineRule="auto"/>
        <w:ind w:firstLine="720"/>
        <w:jc w:val="both"/>
        <w:rPr>
          <w:rFonts w:ascii="Times New Roman" w:eastAsia="Calibri" w:hAnsi="Times New Roman" w:cs="Times New Roman"/>
          <w:bCs/>
          <w:noProof/>
          <w:sz w:val="24"/>
          <w:lang w:val="en-US"/>
        </w:rPr>
      </w:pPr>
      <w:r w:rsidRPr="00220C1C">
        <w:rPr>
          <w:rFonts w:ascii="Times New Roman" w:eastAsia="Calibri" w:hAnsi="Times New Roman" w:cs="Times New Roman"/>
          <w:bCs/>
          <w:noProof/>
          <w:sz w:val="24"/>
          <w:lang w:val="en-US"/>
        </w:rPr>
        <w:t>Francuska policija navodi da se gotovo 2.000 dece nalazi na listi radikalnih islamista u toj zemlji, kojih je ukupno 15.000. Prema pisanju francuskog "Žurnal de dimanša", najmlađe od 1.954 dece sa liste ima samo 11 godina. Francuske vlasti formirale su bazu podataka u martu 2015. godine, nakon napada na kancelarije satiričnog magazina "Šarli Ebdo" i jevrejsku prodavnicu u Parizu u januaru iste godine, kada je ubijeno 17 osoba. Međutim, time nisu sprečeni kasniji koordinisani napadi u Parizu u novembru prošle godine, kada je ubijeno 130 osoba ili masakr 86 lica u Nici u julu ove godine. Od decembra 2014. u Francuskoj je zabeležen ukupno 21 napad.</w:t>
      </w:r>
    </w:p>
    <w:p w:rsidR="00220C1C" w:rsidRPr="00220C1C" w:rsidRDefault="00220C1C" w:rsidP="00220C1C">
      <w:pPr>
        <w:spacing w:after="0" w:line="240" w:lineRule="auto"/>
        <w:ind w:firstLine="720"/>
        <w:jc w:val="both"/>
        <w:rPr>
          <w:rFonts w:ascii="Times New Roman" w:eastAsia="Calibri" w:hAnsi="Times New Roman" w:cs="Times New Roman"/>
          <w:bCs/>
          <w:noProof/>
          <w:sz w:val="24"/>
          <w:lang w:val="en-US"/>
        </w:rPr>
      </w:pPr>
      <w:r w:rsidRPr="00220C1C">
        <w:rPr>
          <w:rFonts w:ascii="Times New Roman" w:eastAsia="Calibri" w:hAnsi="Times New Roman" w:cs="Times New Roman"/>
          <w:bCs/>
          <w:noProof/>
          <w:sz w:val="24"/>
          <w:lang w:val="en-US"/>
        </w:rPr>
        <w:lastRenderedPageBreak/>
        <w:t>Francuske vlasti ističu da većina ljudi sa liste živi u predgrađima gradova i da su u pitanju uglavnom delinkventi, zavisnici od alkohola ili narkotika. "Reč je o uglavnom muškarcima između 18 i 25 godina i oni su 'psihološki zbunjeni'. Većina dece sa liste su devojčice i najmlađa ide u osnovnu školu", piše list. Francuski ministar unutrašnjih poslova Bernar Kazenev izjavio je da neće lokalnim vlastima objaviti imena identifikovanih kao pretnju po društvo jer bi to bilo neustavno. On je potvrdio da je od januara uhapšeno 355 osoba zbog povezanosti sa terorističkim mrežama.</w:t>
      </w:r>
    </w:p>
    <w:p w:rsidR="00220C1C" w:rsidRDefault="00220C1C" w:rsidP="00220C1C">
      <w:pPr>
        <w:spacing w:after="0" w:line="240" w:lineRule="auto"/>
        <w:jc w:val="both"/>
        <w:rPr>
          <w:rFonts w:ascii="Times New Roman" w:eastAsia="Calibri" w:hAnsi="Times New Roman" w:cs="Times New Roman"/>
          <w:bCs/>
          <w:noProof/>
          <w:sz w:val="24"/>
          <w:lang w:val="en-US"/>
        </w:rPr>
      </w:pPr>
    </w:p>
    <w:p w:rsidR="001A4B9A" w:rsidRPr="001A4B9A" w:rsidRDefault="001A4B9A" w:rsidP="001A4B9A">
      <w:pPr>
        <w:spacing w:after="0" w:line="240" w:lineRule="auto"/>
        <w:jc w:val="center"/>
        <w:rPr>
          <w:rFonts w:ascii="Times New Roman" w:eastAsia="Calibri" w:hAnsi="Times New Roman" w:cs="Times New Roman"/>
          <w:b/>
          <w:bCs/>
          <w:noProof/>
          <w:color w:val="FF0000"/>
          <w:sz w:val="28"/>
          <w:lang w:val="en-US"/>
        </w:rPr>
      </w:pPr>
      <w:r w:rsidRPr="001A4B9A">
        <w:rPr>
          <w:rFonts w:ascii="Times New Roman" w:eastAsia="Calibri" w:hAnsi="Times New Roman" w:cs="Times New Roman"/>
          <w:b/>
          <w:bCs/>
          <w:noProof/>
          <w:color w:val="FF0000"/>
          <w:sz w:val="28"/>
          <w:lang w:val="en-US"/>
        </w:rPr>
        <w:t>Devojčice (14) mučile v</w:t>
      </w:r>
      <w:r>
        <w:rPr>
          <w:rFonts w:ascii="Times New Roman" w:eastAsia="Calibri" w:hAnsi="Times New Roman" w:cs="Times New Roman"/>
          <w:b/>
          <w:bCs/>
          <w:noProof/>
          <w:color w:val="FF0000"/>
          <w:sz w:val="28"/>
          <w:lang w:val="en-US"/>
        </w:rPr>
        <w:t>ršnjakinju, pa je ubacile u grob</w:t>
      </w:r>
    </w:p>
    <w:p w:rsidR="00941DC1" w:rsidRDefault="00941DC1" w:rsidP="00941DC1">
      <w:pPr>
        <w:spacing w:after="0" w:line="240" w:lineRule="auto"/>
        <w:ind w:firstLine="720"/>
        <w:jc w:val="both"/>
        <w:rPr>
          <w:rFonts w:ascii="Times New Roman" w:eastAsia="Calibri" w:hAnsi="Times New Roman" w:cs="Times New Roman"/>
          <w:bCs/>
          <w:noProof/>
          <w:sz w:val="24"/>
          <w:lang w:val="en-US"/>
        </w:rPr>
      </w:pPr>
    </w:p>
    <w:p w:rsidR="001A4B9A" w:rsidRDefault="001A4B9A" w:rsidP="00941DC1">
      <w:pPr>
        <w:spacing w:after="0" w:line="240" w:lineRule="auto"/>
        <w:ind w:firstLine="720"/>
        <w:jc w:val="both"/>
        <w:rPr>
          <w:rFonts w:ascii="Times New Roman" w:eastAsia="Calibri" w:hAnsi="Times New Roman" w:cs="Times New Roman"/>
          <w:bCs/>
          <w:noProof/>
          <w:sz w:val="24"/>
          <w:lang w:val="en-US"/>
        </w:rPr>
      </w:pPr>
      <w:r w:rsidRPr="001A4B9A">
        <w:rPr>
          <w:rFonts w:ascii="Times New Roman" w:eastAsia="Calibri" w:hAnsi="Times New Roman" w:cs="Times New Roman"/>
          <w:bCs/>
          <w:noProof/>
          <w:sz w:val="24"/>
          <w:lang w:val="en-US"/>
        </w:rPr>
        <w:t>Četiri tinejdžerke su uhapšene u Brazilu nakon što su se iživljavale nad ljubavnom rivalkom jedne od njih, a snimake šokantnog mučenja zabeležen je i mobilnim telefonom.</w:t>
      </w:r>
      <w:r>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Četiri devojčice uzrasta od 13 do 16 godina dovukle su 14-ogodišnju žrtvu u plitku raku koju su iskopale pre nego što su je u više navrata udarile po glavi i telu drvenim štapovima i malom mačetom dok su njoj ruke i noge bile vezane. Mučenje je trajalo gotovo četiri sata, piše</w:t>
      </w:r>
      <w:r>
        <w:rPr>
          <w:rFonts w:ascii="Times New Roman" w:eastAsia="Calibri" w:hAnsi="Times New Roman" w:cs="Times New Roman"/>
          <w:bCs/>
          <w:noProof/>
          <w:sz w:val="24"/>
          <w:lang w:val="en-US"/>
        </w:rPr>
        <w:t xml:space="preserve"> </w:t>
      </w:r>
      <w:r w:rsidR="00941DC1">
        <w:rPr>
          <w:rFonts w:ascii="Times New Roman" w:eastAsia="Calibri" w:hAnsi="Times New Roman" w:cs="Times New Roman"/>
          <w:bCs/>
          <w:noProof/>
          <w:sz w:val="24"/>
          <w:lang w:val="en-US"/>
        </w:rPr>
        <w:t>Dejli meil.</w:t>
      </w:r>
      <w:r>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Povređena devojčica je uspela da pobegne i potraži pomoć kada su mučiteljke otišle da speru krv sa svojih ruku. Detektivi veruju da je plan bio da ubiju tinejdžerku.</w:t>
      </w:r>
    </w:p>
    <w:p w:rsidR="00941DC1" w:rsidRDefault="001A4B9A" w:rsidP="00941DC1">
      <w:pPr>
        <w:spacing w:after="0" w:line="240" w:lineRule="auto"/>
        <w:ind w:firstLine="720"/>
        <w:jc w:val="both"/>
        <w:rPr>
          <w:rFonts w:ascii="Times New Roman" w:eastAsia="Calibri" w:hAnsi="Times New Roman" w:cs="Times New Roman"/>
          <w:bCs/>
          <w:noProof/>
          <w:sz w:val="24"/>
          <w:lang w:val="en-US"/>
        </w:rPr>
      </w:pPr>
      <w:r w:rsidRPr="001A4B9A">
        <w:rPr>
          <w:rFonts w:ascii="Times New Roman" w:eastAsia="Calibri" w:hAnsi="Times New Roman" w:cs="Times New Roman"/>
          <w:bCs/>
          <w:noProof/>
          <w:sz w:val="24"/>
          <w:lang w:val="en-US"/>
        </w:rPr>
        <w:t>Policija je pronašla tragove njihovog bolesnog iživljavanja na mobilnom telefonu koji je pripadao jednoj od četiri tinejdžerke uhapšene u Trindadeu, gradu u centralnoj brazilskoj državi Gojas koja je poznata po godišnjim religioznim svetkovinama i jedna je od meka hodočašća u ovoj državi.</w:t>
      </w:r>
      <w:r>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Žrtva je u vrt kuće u kojem je napadnuta bila namamljena tako što su joj rekli da se tu odigrava žurka.</w:t>
      </w:r>
      <w:r w:rsidR="00941DC1">
        <w:rPr>
          <w:rFonts w:ascii="Times New Roman" w:eastAsia="Calibri" w:hAnsi="Times New Roman" w:cs="Times New Roman"/>
          <w:bCs/>
          <w:noProof/>
          <w:sz w:val="24"/>
          <w:lang w:val="en-US"/>
        </w:rPr>
        <w:t xml:space="preserve"> </w:t>
      </w:r>
    </w:p>
    <w:p w:rsidR="00941DC1" w:rsidRDefault="001A4B9A" w:rsidP="00941DC1">
      <w:pPr>
        <w:spacing w:after="0" w:line="240" w:lineRule="auto"/>
        <w:ind w:firstLine="720"/>
        <w:jc w:val="both"/>
        <w:rPr>
          <w:rFonts w:ascii="Times New Roman" w:eastAsia="Calibri" w:hAnsi="Times New Roman" w:cs="Times New Roman"/>
          <w:bCs/>
          <w:noProof/>
          <w:sz w:val="24"/>
          <w:lang w:val="en-US"/>
        </w:rPr>
      </w:pPr>
      <w:r w:rsidRPr="001A4B9A">
        <w:rPr>
          <w:rFonts w:ascii="Times New Roman" w:eastAsia="Calibri" w:hAnsi="Times New Roman" w:cs="Times New Roman"/>
          <w:bCs/>
          <w:noProof/>
          <w:sz w:val="24"/>
          <w:lang w:val="en-US"/>
        </w:rPr>
        <w:t>Renata Viera iz policije kaže da su školarke uz pomoć dečka jedne od napadačica organizovale proslavu 15. rođendana jedne od njih.</w:t>
      </w:r>
      <w:r w:rsidR="00941DC1">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 Uhapšene devojčice kažu da je devojčica počela da se viđa s tim momkom. Ljubomora je glavni motiv za ovaj napad - navodi.</w:t>
      </w:r>
      <w:r w:rsidR="00941DC1">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Sve devojčice su išle u istu školu, a jedna od njih je poznavala napadnutu tinejdžerku skoro 10 godina.</w:t>
      </w:r>
      <w:r w:rsidR="00941DC1">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Jedna od osumnjičenih je navodno priznala policiji da je plan bio da je ubiju i da su bile jako uznemirene kada je žrtva uspela da pobegne. Plan im, kako je rekla, nije uspeo jer su bile “aljkave”.</w:t>
      </w:r>
    </w:p>
    <w:p w:rsidR="001A4B9A" w:rsidRPr="001A4B9A" w:rsidRDefault="001A4B9A" w:rsidP="00941DC1">
      <w:pPr>
        <w:spacing w:after="0" w:line="240" w:lineRule="auto"/>
        <w:ind w:firstLine="720"/>
        <w:jc w:val="both"/>
        <w:rPr>
          <w:rFonts w:ascii="Times New Roman" w:eastAsia="Calibri" w:hAnsi="Times New Roman" w:cs="Times New Roman"/>
          <w:bCs/>
          <w:noProof/>
          <w:sz w:val="24"/>
          <w:lang w:val="en-US"/>
        </w:rPr>
      </w:pPr>
      <w:r w:rsidRPr="001A4B9A">
        <w:rPr>
          <w:rFonts w:ascii="Times New Roman" w:eastAsia="Calibri" w:hAnsi="Times New Roman" w:cs="Times New Roman"/>
          <w:bCs/>
          <w:noProof/>
          <w:sz w:val="24"/>
          <w:lang w:val="en-US"/>
        </w:rPr>
        <w:t>Lokalna sudija Karina Spineli je odlučila da osumnjičene zadrži u pritvoru.</w:t>
      </w:r>
      <w:r w:rsidR="00941DC1">
        <w:rPr>
          <w:rFonts w:ascii="Times New Roman" w:eastAsia="Calibri" w:hAnsi="Times New Roman" w:cs="Times New Roman"/>
          <w:bCs/>
          <w:noProof/>
          <w:sz w:val="24"/>
          <w:lang w:val="en-US"/>
        </w:rPr>
        <w:t xml:space="preserve"> </w:t>
      </w:r>
      <w:r w:rsidRPr="001A4B9A">
        <w:rPr>
          <w:rFonts w:ascii="Times New Roman" w:eastAsia="Calibri" w:hAnsi="Times New Roman" w:cs="Times New Roman"/>
          <w:bCs/>
          <w:noProof/>
          <w:sz w:val="24"/>
          <w:lang w:val="en-US"/>
        </w:rPr>
        <w:t>Devojke se suočavaju s optužbama za krivično delo torture i pokušaj ubistva, ali zbog godina se očekuje da će biti osuđene na tri godine u popravnom domu za maloletnike.</w:t>
      </w:r>
      <w:r w:rsidR="00941DC1">
        <w:rPr>
          <w:rFonts w:ascii="Times New Roman" w:eastAsia="Calibri" w:hAnsi="Times New Roman" w:cs="Times New Roman"/>
          <w:bCs/>
          <w:noProof/>
          <w:sz w:val="24"/>
          <w:lang w:val="en-US"/>
        </w:rPr>
        <w:t xml:space="preserve"> </w:t>
      </w:r>
    </w:p>
    <w:p w:rsidR="002B63B2" w:rsidRDefault="002B63B2" w:rsidP="00220C1C">
      <w:pPr>
        <w:spacing w:after="0" w:line="240" w:lineRule="auto"/>
        <w:jc w:val="both"/>
        <w:rPr>
          <w:rFonts w:ascii="Times New Roman" w:eastAsia="Calibri" w:hAnsi="Times New Roman" w:cs="Times New Roman"/>
          <w:bCs/>
          <w:noProof/>
          <w:sz w:val="24"/>
          <w:lang w:val="en-US"/>
        </w:rPr>
      </w:pPr>
    </w:p>
    <w:p w:rsidR="002B63B2" w:rsidRPr="005C50A5" w:rsidRDefault="002B63B2" w:rsidP="002B63B2">
      <w:pPr>
        <w:spacing w:after="0" w:line="240" w:lineRule="auto"/>
        <w:jc w:val="center"/>
        <w:rPr>
          <w:rFonts w:ascii="Times New Roman" w:eastAsia="Times New Roman" w:hAnsi="Times New Roman" w:cs="Times New Roman"/>
          <w:b/>
          <w:bCs/>
          <w:color w:val="0000CC"/>
          <w:sz w:val="28"/>
          <w:szCs w:val="24"/>
          <w:lang w:val="en-US"/>
        </w:rPr>
      </w:pPr>
      <w:proofErr w:type="spellStart"/>
      <w:r w:rsidRPr="005C50A5">
        <w:rPr>
          <w:rFonts w:ascii="Times New Roman" w:eastAsia="Times New Roman" w:hAnsi="Times New Roman" w:cs="Times New Roman"/>
          <w:b/>
          <w:bCs/>
          <w:color w:val="0000CC"/>
          <w:sz w:val="28"/>
          <w:szCs w:val="24"/>
          <w:lang w:val="en-US"/>
        </w:rPr>
        <w:t>Obrazovanje</w:t>
      </w:r>
      <w:proofErr w:type="spellEnd"/>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za</w:t>
      </w:r>
      <w:proofErr w:type="spellEnd"/>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sve</w:t>
      </w:r>
      <w:proofErr w:type="spellEnd"/>
      <w:r>
        <w:rPr>
          <w:rFonts w:ascii="Times New Roman" w:eastAsia="Times New Roman" w:hAnsi="Times New Roman" w:cs="Times New Roman"/>
          <w:b/>
          <w:bCs/>
          <w:color w:val="0000CC"/>
          <w:sz w:val="28"/>
          <w:szCs w:val="24"/>
          <w:lang w:val="en-US"/>
        </w:rPr>
        <w:t>:</w:t>
      </w:r>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Najmanje</w:t>
      </w:r>
      <w:proofErr w:type="spellEnd"/>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pola</w:t>
      </w:r>
      <w:proofErr w:type="spellEnd"/>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veka</w:t>
      </w:r>
      <w:proofErr w:type="spellEnd"/>
      <w:r w:rsidRPr="005C50A5">
        <w:rPr>
          <w:rFonts w:ascii="Times New Roman" w:eastAsia="Times New Roman" w:hAnsi="Times New Roman" w:cs="Times New Roman"/>
          <w:b/>
          <w:bCs/>
          <w:color w:val="0000CC"/>
          <w:sz w:val="28"/>
          <w:szCs w:val="24"/>
          <w:lang w:val="en-US"/>
        </w:rPr>
        <w:t xml:space="preserve"> </w:t>
      </w:r>
      <w:proofErr w:type="spellStart"/>
      <w:r w:rsidRPr="005C50A5">
        <w:rPr>
          <w:rFonts w:ascii="Times New Roman" w:eastAsia="Times New Roman" w:hAnsi="Times New Roman" w:cs="Times New Roman"/>
          <w:b/>
          <w:bCs/>
          <w:color w:val="0000CC"/>
          <w:sz w:val="28"/>
          <w:szCs w:val="24"/>
          <w:lang w:val="en-US"/>
        </w:rPr>
        <w:t>kašnjenja</w:t>
      </w:r>
      <w:proofErr w:type="spellEnd"/>
    </w:p>
    <w:p w:rsidR="002B63B2" w:rsidRDefault="002B63B2" w:rsidP="002B63B2">
      <w:pPr>
        <w:spacing w:after="0" w:line="240" w:lineRule="auto"/>
        <w:jc w:val="both"/>
        <w:rPr>
          <w:rFonts w:ascii="Times New Roman" w:eastAsia="Times New Roman" w:hAnsi="Times New Roman" w:cs="Times New Roman"/>
          <w:bCs/>
          <w:sz w:val="24"/>
          <w:szCs w:val="24"/>
          <w:lang w:val="en-US"/>
        </w:rPr>
      </w:pPr>
    </w:p>
    <w:p w:rsidR="002B63B2" w:rsidRDefault="002B63B2" w:rsidP="002B63B2">
      <w:pPr>
        <w:spacing w:after="0" w:line="240" w:lineRule="auto"/>
        <w:ind w:firstLine="720"/>
        <w:jc w:val="both"/>
        <w:rPr>
          <w:rFonts w:ascii="Times New Roman" w:eastAsia="Times New Roman" w:hAnsi="Times New Roman" w:cs="Times New Roman"/>
          <w:bCs/>
          <w:sz w:val="24"/>
          <w:szCs w:val="24"/>
          <w:lang w:val="en-US"/>
        </w:rPr>
      </w:pPr>
      <w:proofErr w:type="spellStart"/>
      <w:r>
        <w:rPr>
          <w:rFonts w:ascii="Times New Roman" w:eastAsia="Times New Roman" w:hAnsi="Times New Roman" w:cs="Times New Roman"/>
          <w:bCs/>
          <w:sz w:val="24"/>
          <w:szCs w:val="24"/>
          <w:lang w:val="en-US"/>
        </w:rPr>
        <w:t>Neke</w:t>
      </w:r>
      <w:proofErr w:type="spellEnd"/>
      <w:r w:rsidRPr="005C50A5">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najsiromašnijih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zemalja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sveta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neće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ostvariti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svoje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građane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ni</w:t>
      </w:r>
      <w:proofErr w:type="spellEnd"/>
      <w:r w:rsidRPr="005C50A5">
        <w:rPr>
          <w:rFonts w:ascii="Times New Roman" w:eastAsia="Times New Roman" w:hAnsi="Times New Roman" w:cs="Times New Roman"/>
          <w:bCs/>
          <w:sz w:val="24"/>
          <w:szCs w:val="24"/>
          <w:lang w:val="en-US"/>
        </w:rPr>
        <w:t xml:space="preserve"> 100 </w:t>
      </w:r>
      <w:proofErr w:type="spellStart"/>
      <w:r>
        <w:rPr>
          <w:rFonts w:ascii="Times New Roman" w:eastAsia="Times New Roman" w:hAnsi="Times New Roman" w:cs="Times New Roman"/>
          <w:bCs/>
          <w:sz w:val="24"/>
          <w:szCs w:val="24"/>
          <w:lang w:val="en-US"/>
        </w:rPr>
        <w:t>godina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nakon</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što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postigle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neke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od</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najbogatijih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Prema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izveštaju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Uneska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ostvarivanju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globalnih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obrazovnih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ciljeva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univerzalno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srednjoškolsko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će</w:t>
      </w:r>
      <w:proofErr w:type="spellEnd"/>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iako</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planirano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2030, </w:t>
      </w:r>
      <w:proofErr w:type="spellStart"/>
      <w:r>
        <w:rPr>
          <w:rFonts w:ascii="Times New Roman" w:eastAsia="Times New Roman" w:hAnsi="Times New Roman" w:cs="Times New Roman"/>
          <w:bCs/>
          <w:sz w:val="24"/>
          <w:szCs w:val="24"/>
          <w:lang w:val="en-US"/>
        </w:rPr>
        <w:t>možda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biti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ostvareno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tek</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pola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veka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kasnije</w:t>
      </w:r>
      <w:proofErr w:type="spellEnd"/>
      <w:r w:rsidRPr="005C50A5">
        <w:rPr>
          <w:rFonts w:ascii="Times New Roman" w:eastAsia="Times New Roman" w:hAnsi="Times New Roman" w:cs="Times New Roman"/>
          <w:bCs/>
          <w:sz w:val="24"/>
          <w:szCs w:val="24"/>
          <w:lang w:val="en-US"/>
        </w:rPr>
        <w:t xml:space="preserve"> – 2084. </w:t>
      </w:r>
      <w:proofErr w:type="spellStart"/>
      <w:proofErr w:type="gramStart"/>
      <w:r>
        <w:rPr>
          <w:rFonts w:ascii="Times New Roman" w:eastAsia="Times New Roman" w:hAnsi="Times New Roman" w:cs="Times New Roman"/>
          <w:bCs/>
          <w:sz w:val="24"/>
          <w:szCs w:val="24"/>
          <w:lang w:val="en-US"/>
        </w:rPr>
        <w:t>godine</w:t>
      </w:r>
      <w:proofErr w:type="spellEnd"/>
      <w:proofErr w:type="gramEnd"/>
      <w:r w:rsidRPr="005C50A5">
        <w:rPr>
          <w:rFonts w:ascii="Times New Roman" w:eastAsia="Times New Roman" w:hAnsi="Times New Roman" w:cs="Times New Roman"/>
          <w:bCs/>
          <w:sz w:val="24"/>
          <w:szCs w:val="24"/>
          <w:lang w:val="en-US"/>
        </w:rPr>
        <w:t>.</w:t>
      </w:r>
    </w:p>
    <w:p w:rsidR="002B63B2" w:rsidRPr="005C50A5" w:rsidRDefault="002B63B2" w:rsidP="002B63B2">
      <w:pPr>
        <w:spacing w:after="0" w:line="240" w:lineRule="auto"/>
        <w:ind w:firstLine="720"/>
        <w:jc w:val="both"/>
        <w:rPr>
          <w:rFonts w:ascii="Times New Roman" w:eastAsia="Times New Roman" w:hAnsi="Times New Roman" w:cs="Times New Roman"/>
          <w:bCs/>
          <w:sz w:val="24"/>
          <w:szCs w:val="24"/>
          <w:lang w:val="en-US"/>
        </w:rPr>
      </w:pPr>
      <w:proofErr w:type="spellStart"/>
      <w:proofErr w:type="gramStart"/>
      <w:r>
        <w:rPr>
          <w:rFonts w:ascii="Times New Roman" w:eastAsia="Times New Roman" w:hAnsi="Times New Roman" w:cs="Times New Roman"/>
          <w:bCs/>
          <w:sz w:val="24"/>
          <w:szCs w:val="24"/>
          <w:lang w:val="en-US"/>
        </w:rPr>
        <w:t>Globalnim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razvojnim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Ujedinjenih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nacija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koji</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2000.</w:t>
      </w:r>
      <w:proofErr w:type="gram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godine</w:t>
      </w:r>
      <w:proofErr w:type="spellEnd"/>
      <w:proofErr w:type="gram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bio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zacrtan</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Milienijumskim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razvojnim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ciljevima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oblast</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bilo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predviđeno</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do</w:t>
      </w:r>
      <w:r w:rsidRPr="005C50A5">
        <w:rPr>
          <w:rFonts w:ascii="Times New Roman" w:eastAsia="Times New Roman" w:hAnsi="Times New Roman" w:cs="Times New Roman"/>
          <w:bCs/>
          <w:sz w:val="24"/>
          <w:szCs w:val="24"/>
          <w:lang w:val="en-US"/>
        </w:rPr>
        <w:t xml:space="preserve"> 2015. </w:t>
      </w:r>
      <w:proofErr w:type="spellStart"/>
      <w:proofErr w:type="gramStart"/>
      <w:r>
        <w:rPr>
          <w:rFonts w:ascii="Times New Roman" w:eastAsia="Times New Roman" w:hAnsi="Times New Roman" w:cs="Times New Roman"/>
          <w:bCs/>
          <w:sz w:val="24"/>
          <w:szCs w:val="24"/>
          <w:lang w:val="en-US"/>
        </w:rPr>
        <w:t>godine</w:t>
      </w:r>
      <w:proofErr w:type="spellEnd"/>
      <w:proofErr w:type="gram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potpunosti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ostvari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univerzalno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Krajem</w:t>
      </w:r>
      <w:proofErr w:type="spellEnd"/>
      <w:r w:rsidRPr="005C50A5">
        <w:rPr>
          <w:rFonts w:ascii="Times New Roman" w:eastAsia="Times New Roman" w:hAnsi="Times New Roman" w:cs="Times New Roman"/>
          <w:bCs/>
          <w:sz w:val="24"/>
          <w:szCs w:val="24"/>
          <w:lang w:val="en-US"/>
        </w:rPr>
        <w:t xml:space="preserve"> 2015 </w:t>
      </w:r>
      <w:r>
        <w:rPr>
          <w:rFonts w:ascii="Times New Roman" w:eastAsia="Times New Roman" w:hAnsi="Times New Roman" w:cs="Times New Roman"/>
          <w:bCs/>
          <w:sz w:val="24"/>
          <w:szCs w:val="24"/>
          <w:lang w:val="en-US"/>
        </w:rPr>
        <w:t>UN</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usvojile</w:t>
      </w:r>
      <w:proofErr w:type="spell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novi</w:t>
      </w:r>
      <w:proofErr w:type="spellEnd"/>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razvojni</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plan</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narednih</w:t>
      </w:r>
      <w:proofErr w:type="spellEnd"/>
      <w:r w:rsidRPr="005C50A5">
        <w:rPr>
          <w:rFonts w:ascii="Times New Roman" w:eastAsia="Times New Roman" w:hAnsi="Times New Roman" w:cs="Times New Roman"/>
          <w:bCs/>
          <w:sz w:val="24"/>
          <w:szCs w:val="24"/>
          <w:lang w:val="en-US"/>
        </w:rPr>
        <w:t xml:space="preserve"> 15 </w:t>
      </w:r>
      <w:proofErr w:type="spellStart"/>
      <w:r>
        <w:rPr>
          <w:rFonts w:ascii="Times New Roman" w:eastAsia="Times New Roman" w:hAnsi="Times New Roman" w:cs="Times New Roman"/>
          <w:bCs/>
          <w:sz w:val="24"/>
          <w:szCs w:val="24"/>
          <w:lang w:val="en-US"/>
        </w:rPr>
        <w:t>godina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još</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ambicioznijom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planetarnom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vizijom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2030. </w:t>
      </w:r>
      <w:proofErr w:type="spellStart"/>
      <w:proofErr w:type="gramStart"/>
      <w:r>
        <w:rPr>
          <w:rFonts w:ascii="Times New Roman" w:eastAsia="Times New Roman" w:hAnsi="Times New Roman" w:cs="Times New Roman"/>
          <w:bCs/>
          <w:sz w:val="24"/>
          <w:szCs w:val="24"/>
          <w:lang w:val="en-US"/>
        </w:rPr>
        <w:t>godinu</w:t>
      </w:r>
      <w:proofErr w:type="spellEnd"/>
      <w:proofErr w:type="gram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kojoj</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cilj</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univerzalnog</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penje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viši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srednjoškolski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nivo</w:t>
      </w:r>
      <w:proofErr w:type="spell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Upravo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objavljeni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Izveštaj</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monitoringu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programa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globalnog</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obrazovanja</w:t>
      </w:r>
      <w:proofErr w:type="spellEnd"/>
      <w:r w:rsidRPr="005C50A5">
        <w:rPr>
          <w:rFonts w:ascii="Times New Roman" w:eastAsia="Times New Roman" w:hAnsi="Times New Roman" w:cs="Times New Roman"/>
          <w:bCs/>
          <w:sz w:val="24"/>
          <w:szCs w:val="24"/>
          <w:lang w:val="en-US"/>
        </w:rPr>
        <w:t xml:space="preserve"> 2016” (Global Education Monitoring Report), </w:t>
      </w:r>
      <w:proofErr w:type="spellStart"/>
      <w:r>
        <w:rPr>
          <w:rFonts w:ascii="Times New Roman" w:eastAsia="Times New Roman" w:hAnsi="Times New Roman" w:cs="Times New Roman"/>
          <w:bCs/>
          <w:sz w:val="24"/>
          <w:szCs w:val="24"/>
          <w:lang w:val="en-US"/>
        </w:rPr>
        <w:t>koji</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pripremio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Unesko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otkriva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međutim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otrežnjujuću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stvarnost</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poražavajuće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podatke</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realizaciji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planova</w:t>
      </w:r>
      <w:proofErr w:type="spellEnd"/>
      <w:r w:rsidRPr="005C50A5">
        <w:rPr>
          <w:rFonts w:ascii="Times New Roman" w:eastAsia="Times New Roman" w:hAnsi="Times New Roman" w:cs="Times New Roman"/>
          <w:bCs/>
          <w:sz w:val="24"/>
          <w:szCs w:val="24"/>
          <w:lang w:val="en-US"/>
        </w:rPr>
        <w:t>.</w:t>
      </w:r>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Prema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tom</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izveštaju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koji</w:t>
      </w:r>
      <w:proofErr w:type="spell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na</w:t>
      </w:r>
      <w:proofErr w:type="spellEnd"/>
      <w:proofErr w:type="gramEnd"/>
      <w:r w:rsidRPr="005C50A5">
        <w:rPr>
          <w:rFonts w:ascii="Times New Roman" w:eastAsia="Times New Roman" w:hAnsi="Times New Roman" w:cs="Times New Roman"/>
          <w:bCs/>
          <w:sz w:val="24"/>
          <w:szCs w:val="24"/>
          <w:lang w:val="en-US"/>
        </w:rPr>
        <w:t xml:space="preserve"> 558 </w:t>
      </w:r>
      <w:proofErr w:type="spellStart"/>
      <w:r>
        <w:rPr>
          <w:rFonts w:ascii="Times New Roman" w:eastAsia="Times New Roman" w:hAnsi="Times New Roman" w:cs="Times New Roman"/>
          <w:bCs/>
          <w:sz w:val="24"/>
          <w:szCs w:val="24"/>
          <w:lang w:val="en-US"/>
        </w:rPr>
        <w:t>strana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sadrži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obilje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podataka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ukoliko</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realizacija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razvojnih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planova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nastavi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sadašnjim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tempom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univerzalno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biće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dostignuto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tek</w:t>
      </w:r>
      <w:proofErr w:type="spellEnd"/>
      <w:r w:rsidRPr="005C50A5">
        <w:rPr>
          <w:rFonts w:ascii="Times New Roman" w:eastAsia="Times New Roman" w:hAnsi="Times New Roman" w:cs="Times New Roman"/>
          <w:bCs/>
          <w:sz w:val="24"/>
          <w:szCs w:val="24"/>
          <w:lang w:val="en-US"/>
        </w:rPr>
        <w:t xml:space="preserve"> 2042, </w:t>
      </w:r>
      <w:r>
        <w:rPr>
          <w:rFonts w:ascii="Times New Roman" w:eastAsia="Times New Roman" w:hAnsi="Times New Roman" w:cs="Times New Roman"/>
          <w:bCs/>
          <w:sz w:val="24"/>
          <w:szCs w:val="24"/>
          <w:lang w:val="en-US"/>
        </w:rPr>
        <w:t>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univerzalno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srednje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2084. </w:t>
      </w:r>
      <w:proofErr w:type="spellStart"/>
      <w:proofErr w:type="gramStart"/>
      <w:r>
        <w:rPr>
          <w:rFonts w:ascii="Times New Roman" w:eastAsia="Times New Roman" w:hAnsi="Times New Roman" w:cs="Times New Roman"/>
          <w:bCs/>
          <w:sz w:val="24"/>
          <w:szCs w:val="24"/>
          <w:lang w:val="en-US"/>
        </w:rPr>
        <w:t>godine</w:t>
      </w:r>
      <w:proofErr w:type="spellEnd"/>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Neke</w:t>
      </w:r>
      <w:proofErr w:type="spellEnd"/>
      <w:r w:rsidRPr="005C50A5">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od</w:t>
      </w:r>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najsiromašnijih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zemalja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sveta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neće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ostvariti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osnovno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svoje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državljane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ni</w:t>
      </w:r>
      <w:proofErr w:type="spellEnd"/>
      <w:r w:rsidRPr="005C50A5">
        <w:rPr>
          <w:rFonts w:ascii="Times New Roman" w:eastAsia="Times New Roman" w:hAnsi="Times New Roman" w:cs="Times New Roman"/>
          <w:bCs/>
          <w:sz w:val="24"/>
          <w:szCs w:val="24"/>
          <w:lang w:val="en-US"/>
        </w:rPr>
        <w:t xml:space="preserve"> 100 </w:t>
      </w:r>
      <w:proofErr w:type="spellStart"/>
      <w:r>
        <w:rPr>
          <w:rFonts w:ascii="Times New Roman" w:eastAsia="Times New Roman" w:hAnsi="Times New Roman" w:cs="Times New Roman"/>
          <w:bCs/>
          <w:sz w:val="24"/>
          <w:szCs w:val="24"/>
          <w:lang w:val="en-US"/>
        </w:rPr>
        <w:t>godina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nakon</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što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postigle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neke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od</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najbogatijih</w:t>
      </w:r>
      <w:proofErr w:type="spellEnd"/>
      <w:r w:rsidRPr="005C50A5">
        <w:rPr>
          <w:rFonts w:ascii="Times New Roman" w:eastAsia="Times New Roman" w:hAnsi="Times New Roman" w:cs="Times New Roman"/>
          <w:bCs/>
          <w:sz w:val="24"/>
          <w:szCs w:val="24"/>
          <w:lang w:val="en-US"/>
        </w:rPr>
        <w:t xml:space="preserve">. </w:t>
      </w:r>
      <w:proofErr w:type="gramStart"/>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izveštaju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zato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naglašava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publikacija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treba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posluži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kao</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alarm</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uzbunu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celom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svetu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pokrene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akcije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istorijskih</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dimenzija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realizuju</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UN</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Ciljevi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održivog</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w:t>
      </w:r>
      <w:proofErr w:type="spellEnd"/>
      <w:r w:rsidRPr="005C50A5">
        <w:rPr>
          <w:rFonts w:ascii="Times New Roman" w:eastAsia="Times New Roman" w:hAnsi="Times New Roman" w:cs="Times New Roman"/>
          <w:bCs/>
          <w:sz w:val="24"/>
          <w:szCs w:val="24"/>
          <w:lang w:val="en-US"/>
        </w:rPr>
        <w:t xml:space="preserve"> 2030, </w:t>
      </w:r>
      <w:r>
        <w:rPr>
          <w:rFonts w:ascii="Times New Roman" w:eastAsia="Times New Roman" w:hAnsi="Times New Roman" w:cs="Times New Roman"/>
          <w:bCs/>
          <w:sz w:val="24"/>
          <w:szCs w:val="24"/>
          <w:lang w:val="en-US"/>
        </w:rPr>
        <w:t>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prvenstveno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obrazovni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Cilj</w:t>
      </w:r>
      <w:proofErr w:type="spellEnd"/>
      <w:r w:rsidRPr="005C50A5">
        <w:rPr>
          <w:rFonts w:ascii="Times New Roman" w:eastAsia="Times New Roman" w:hAnsi="Times New Roman" w:cs="Times New Roman"/>
          <w:bCs/>
          <w:sz w:val="24"/>
          <w:szCs w:val="24"/>
          <w:lang w:val="en-US"/>
        </w:rPr>
        <w:t xml:space="preserve"> 4.”</w:t>
      </w:r>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Generalna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direktorka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Uneska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lastRenderedPageBreak/>
        <w:t>Irina</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Bokova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piše</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uvodu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izveštaja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da</w:t>
      </w:r>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potrebna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fundamentalna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promena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načina</w:t>
      </w:r>
      <w:proofErr w:type="spellEnd"/>
      <w:r w:rsidRPr="005C50A5">
        <w:rPr>
          <w:rFonts w:ascii="Times New Roman" w:eastAsia="Times New Roman" w:hAnsi="Times New Roman" w:cs="Times New Roman"/>
          <w:bCs/>
          <w:sz w:val="24"/>
          <w:szCs w:val="24"/>
          <w:lang w:val="en-US"/>
        </w:rPr>
        <w:t xml:space="preserve"> </w:t>
      </w:r>
      <w:proofErr w:type="spellStart"/>
      <w:proofErr w:type="gramStart"/>
      <w:r>
        <w:rPr>
          <w:rFonts w:ascii="Times New Roman" w:eastAsia="Times New Roman" w:hAnsi="Times New Roman" w:cs="Times New Roman"/>
          <w:bCs/>
          <w:sz w:val="24"/>
          <w:szCs w:val="24"/>
          <w:lang w:val="en-US"/>
        </w:rPr>
        <w:t>na</w:t>
      </w:r>
      <w:proofErr w:type="spellEnd"/>
      <w:proofErr w:type="gram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koji</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se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razmišlja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ulozi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obrazovanja</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u</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globalnom</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razvoju</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zato</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što</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je</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obrazovanje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katalizator</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blagostanja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pojedinaca</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ali</w:t>
      </w:r>
      <w:proofErr w:type="spellEnd"/>
      <w:r w:rsidRPr="005C50A5">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i</w:t>
      </w:r>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budućnosti</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naše</w:t>
      </w:r>
      <w:proofErr w:type="spellEnd"/>
      <w:r w:rsidRPr="005C50A5">
        <w:rPr>
          <w:rFonts w:ascii="Times New Roman" w:eastAsia="Times New Roman" w:hAnsi="Times New Roman" w:cs="Times New Roman"/>
          <w:bCs/>
          <w:sz w:val="24"/>
          <w:szCs w:val="24"/>
          <w:lang w:val="en-US"/>
        </w:rPr>
        <w:t xml:space="preserve"> </w:t>
      </w:r>
      <w:proofErr w:type="spellStart"/>
      <w:r>
        <w:rPr>
          <w:rFonts w:ascii="Times New Roman" w:eastAsia="Times New Roman" w:hAnsi="Times New Roman" w:cs="Times New Roman"/>
          <w:bCs/>
          <w:sz w:val="24"/>
          <w:szCs w:val="24"/>
          <w:lang w:val="en-US"/>
        </w:rPr>
        <w:t>planete</w:t>
      </w:r>
      <w:proofErr w:type="spellEnd"/>
      <w:r w:rsidRPr="005C50A5">
        <w:rPr>
          <w:rFonts w:ascii="Times New Roman" w:eastAsia="Times New Roman" w:hAnsi="Times New Roman" w:cs="Times New Roman"/>
          <w:bCs/>
          <w:sz w:val="24"/>
          <w:szCs w:val="24"/>
          <w:lang w:val="en-US"/>
        </w:rPr>
        <w:t>”.</w:t>
      </w:r>
    </w:p>
    <w:p w:rsidR="002B63B2" w:rsidRDefault="002B63B2" w:rsidP="002B63B2">
      <w:pPr>
        <w:spacing w:after="0" w:line="240" w:lineRule="auto"/>
        <w:jc w:val="both"/>
        <w:rPr>
          <w:rFonts w:ascii="Times New Roman" w:eastAsia="Times New Roman" w:hAnsi="Times New Roman" w:cs="Times New Roman"/>
          <w:bCs/>
          <w:sz w:val="24"/>
          <w:szCs w:val="24"/>
          <w:lang w:val="en-US"/>
        </w:rPr>
      </w:pPr>
    </w:p>
    <w:p w:rsidR="002B63B2" w:rsidRPr="005C50A5" w:rsidRDefault="002B63B2" w:rsidP="002B63B2">
      <w:pPr>
        <w:shd w:val="clear" w:color="auto" w:fill="FFFFFF"/>
        <w:spacing w:after="0" w:line="240" w:lineRule="auto"/>
        <w:jc w:val="center"/>
        <w:rPr>
          <w:rFonts w:ascii="Arial" w:eastAsia="Times New Roman" w:hAnsi="Arial" w:cs="Arial"/>
          <w:b/>
          <w:color w:val="0000CC"/>
          <w:sz w:val="20"/>
          <w:szCs w:val="20"/>
          <w:lang w:val="en-US"/>
        </w:rPr>
      </w:pPr>
      <w:proofErr w:type="spellStart"/>
      <w:r>
        <w:rPr>
          <w:rFonts w:ascii="Times New Roman" w:eastAsia="Times New Roman" w:hAnsi="Times New Roman" w:cs="Times New Roman"/>
          <w:b/>
          <w:color w:val="0000CC"/>
          <w:sz w:val="28"/>
          <w:szCs w:val="28"/>
          <w:lang w:val="en-US"/>
        </w:rPr>
        <w:t>Globalni</w:t>
      </w:r>
      <w:proofErr w:type="spellEnd"/>
      <w:r>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obrazovni</w:t>
      </w:r>
      <w:proofErr w:type="spellEnd"/>
      <w:r>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ciljevi</w:t>
      </w:r>
      <w:proofErr w:type="spellEnd"/>
      <w:r>
        <w:rPr>
          <w:rFonts w:ascii="Times New Roman" w:eastAsia="Times New Roman" w:hAnsi="Times New Roman" w:cs="Times New Roman"/>
          <w:b/>
          <w:color w:val="0000CC"/>
          <w:sz w:val="28"/>
          <w:szCs w:val="28"/>
          <w:lang w:val="en-US"/>
        </w:rPr>
        <w:t>:</w:t>
      </w:r>
      <w:r w:rsidRPr="005C50A5">
        <w:rPr>
          <w:rFonts w:ascii="Times New Roman" w:eastAsia="Times New Roman" w:hAnsi="Times New Roman" w:cs="Times New Roman"/>
          <w:b/>
          <w:color w:val="0000CC"/>
          <w:sz w:val="28"/>
          <w:szCs w:val="28"/>
          <w:lang w:val="en-US"/>
        </w:rPr>
        <w:t xml:space="preserve"> </w:t>
      </w:r>
      <w:proofErr w:type="spellStart"/>
      <w:r w:rsidRPr="005C50A5">
        <w:rPr>
          <w:rFonts w:ascii="Times New Roman" w:eastAsia="Times New Roman" w:hAnsi="Times New Roman" w:cs="Times New Roman"/>
          <w:b/>
          <w:color w:val="0000CC"/>
          <w:sz w:val="28"/>
          <w:szCs w:val="28"/>
          <w:lang w:val="en-US"/>
        </w:rPr>
        <w:t>Nesklad</w:t>
      </w:r>
      <w:proofErr w:type="spellEnd"/>
      <w:r w:rsidRPr="005C50A5">
        <w:rPr>
          <w:rFonts w:ascii="Times New Roman" w:eastAsia="Times New Roman" w:hAnsi="Times New Roman" w:cs="Times New Roman"/>
          <w:b/>
          <w:color w:val="0000CC"/>
          <w:sz w:val="28"/>
          <w:szCs w:val="28"/>
          <w:lang w:val="en-US"/>
        </w:rPr>
        <w:t xml:space="preserve"> </w:t>
      </w:r>
      <w:proofErr w:type="spellStart"/>
      <w:r w:rsidRPr="005C50A5">
        <w:rPr>
          <w:rFonts w:ascii="Times New Roman" w:eastAsia="Times New Roman" w:hAnsi="Times New Roman" w:cs="Times New Roman"/>
          <w:b/>
          <w:color w:val="0000CC"/>
          <w:sz w:val="28"/>
          <w:szCs w:val="28"/>
          <w:lang w:val="en-US"/>
        </w:rPr>
        <w:t>potreba</w:t>
      </w:r>
      <w:proofErr w:type="spellEnd"/>
      <w:r w:rsidRPr="005C50A5">
        <w:rPr>
          <w:rFonts w:ascii="Times New Roman" w:eastAsia="Times New Roman" w:hAnsi="Times New Roman" w:cs="Times New Roman"/>
          <w:b/>
          <w:color w:val="0000CC"/>
          <w:sz w:val="28"/>
          <w:szCs w:val="28"/>
          <w:lang w:val="en-US"/>
        </w:rPr>
        <w:t xml:space="preserve"> i </w:t>
      </w:r>
      <w:proofErr w:type="spellStart"/>
      <w:r w:rsidRPr="005C50A5">
        <w:rPr>
          <w:rFonts w:ascii="Times New Roman" w:eastAsia="Times New Roman" w:hAnsi="Times New Roman" w:cs="Times New Roman"/>
          <w:b/>
          <w:color w:val="0000CC"/>
          <w:sz w:val="28"/>
          <w:szCs w:val="28"/>
          <w:lang w:val="en-US"/>
        </w:rPr>
        <w:t>pomoći</w:t>
      </w:r>
      <w:proofErr w:type="spellEnd"/>
    </w:p>
    <w:p w:rsidR="002B63B2" w:rsidRDefault="002B63B2" w:rsidP="002B63B2">
      <w:pPr>
        <w:shd w:val="clear" w:color="auto" w:fill="FFFFFF"/>
        <w:spacing w:after="0" w:line="240" w:lineRule="auto"/>
        <w:ind w:firstLine="720"/>
        <w:jc w:val="both"/>
        <w:rPr>
          <w:rFonts w:ascii="Times New Roman" w:eastAsia="Times New Roman" w:hAnsi="Times New Roman" w:cs="Times New Roman"/>
          <w:color w:val="000000"/>
          <w:sz w:val="24"/>
          <w:szCs w:val="28"/>
          <w:lang w:val="en-US"/>
        </w:rPr>
      </w:pPr>
    </w:p>
    <w:p w:rsidR="002B63B2" w:rsidRDefault="002B63B2" w:rsidP="002B63B2">
      <w:pPr>
        <w:shd w:val="clear" w:color="auto" w:fill="FFFFFF"/>
        <w:spacing w:after="0" w:line="240" w:lineRule="auto"/>
        <w:ind w:firstLine="720"/>
        <w:jc w:val="both"/>
        <w:rPr>
          <w:rFonts w:ascii="Times New Roman" w:eastAsia="Times New Roman" w:hAnsi="Times New Roman" w:cs="Times New Roman"/>
          <w:color w:val="000000"/>
          <w:sz w:val="24"/>
          <w:szCs w:val="28"/>
          <w:lang w:val="en-US"/>
        </w:rPr>
      </w:pPr>
      <w:proofErr w:type="spellStart"/>
      <w:r>
        <w:rPr>
          <w:rFonts w:ascii="Times New Roman" w:eastAsia="Times New Roman" w:hAnsi="Times New Roman" w:cs="Times New Roman"/>
          <w:color w:val="000000"/>
          <w:sz w:val="24"/>
          <w:szCs w:val="28"/>
          <w:lang w:val="en-US"/>
        </w:rPr>
        <w:t>Prema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oceni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direktora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Monitoring</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programa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globalnog</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Arona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Benavota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koju</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objavio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britanski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Gardijan</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više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faktora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koji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objašnjavaju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sumornu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sliku</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o</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realizaciji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globalnih</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obrazovnih</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ciljeva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Ekonomska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i</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socijalna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nejednakost</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kao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i</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sukobi</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svetu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glavne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prepreke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obezbeđivanju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univerzalnog</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obrazovanja</w:t>
      </w:r>
      <w:proofErr w:type="spellEnd"/>
      <w:r w:rsidRPr="009F20F3">
        <w:rPr>
          <w:rFonts w:ascii="Times New Roman" w:eastAsia="Times New Roman" w:hAnsi="Times New Roman" w:cs="Times New Roman"/>
          <w:color w:val="000000"/>
          <w:sz w:val="24"/>
          <w:szCs w:val="28"/>
          <w:lang w:val="en-US"/>
        </w:rPr>
        <w:t xml:space="preserve">, </w:t>
      </w:r>
      <w:proofErr w:type="spellStart"/>
      <w:proofErr w:type="gramStart"/>
      <w:r>
        <w:rPr>
          <w:rFonts w:ascii="Times New Roman" w:eastAsia="Times New Roman" w:hAnsi="Times New Roman" w:cs="Times New Roman"/>
          <w:color w:val="000000"/>
          <w:sz w:val="24"/>
          <w:szCs w:val="28"/>
          <w:lang w:val="en-US"/>
        </w:rPr>
        <w:t>ali</w:t>
      </w:r>
      <w:proofErr w:type="spellEnd"/>
      <w:proofErr w:type="gram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međunarodna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zajednica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takođe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treba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pametnije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da</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usklađuje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obrazovne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potrebe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raspoloživim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sredstvima</w:t>
      </w:r>
      <w:proofErr w:type="spellEnd"/>
      <w:r w:rsidRPr="009F20F3">
        <w:rPr>
          <w:rFonts w:ascii="Times New Roman" w:eastAsia="Times New Roman" w:hAnsi="Times New Roman" w:cs="Times New Roman"/>
          <w:color w:val="000000"/>
          <w:sz w:val="24"/>
          <w:szCs w:val="28"/>
          <w:lang w:val="en-US"/>
        </w:rPr>
        <w:t>. „</w:t>
      </w:r>
      <w:proofErr w:type="spellStart"/>
      <w:r>
        <w:rPr>
          <w:rFonts w:ascii="Times New Roman" w:eastAsia="Times New Roman" w:hAnsi="Times New Roman" w:cs="Times New Roman"/>
          <w:color w:val="000000"/>
          <w:sz w:val="24"/>
          <w:szCs w:val="28"/>
          <w:lang w:val="en-US"/>
        </w:rPr>
        <w:t>Naš</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izvještaj</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analizirao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pomoć</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koju</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od</w:t>
      </w:r>
      <w:r w:rsidRPr="009F20F3">
        <w:rPr>
          <w:rFonts w:ascii="Times New Roman" w:eastAsia="Times New Roman" w:hAnsi="Times New Roman" w:cs="Times New Roman"/>
          <w:color w:val="000000"/>
          <w:sz w:val="24"/>
          <w:szCs w:val="28"/>
          <w:lang w:val="en-US"/>
        </w:rPr>
        <w:t xml:space="preserve"> 2003. </w:t>
      </w:r>
      <w:proofErr w:type="spellStart"/>
      <w:proofErr w:type="gramStart"/>
      <w:r>
        <w:rPr>
          <w:rFonts w:ascii="Times New Roman" w:eastAsia="Times New Roman" w:hAnsi="Times New Roman" w:cs="Times New Roman"/>
          <w:color w:val="000000"/>
          <w:sz w:val="24"/>
          <w:szCs w:val="28"/>
          <w:lang w:val="en-US"/>
        </w:rPr>
        <w:t>godine</w:t>
      </w:r>
      <w:proofErr w:type="spellEnd"/>
      <w:proofErr w:type="gram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do</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danas</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primalo</w:t>
      </w:r>
      <w:proofErr w:type="spellEnd"/>
      <w:r w:rsidRPr="009F20F3">
        <w:rPr>
          <w:rFonts w:ascii="Times New Roman" w:eastAsia="Times New Roman" w:hAnsi="Times New Roman" w:cs="Times New Roman"/>
          <w:color w:val="000000"/>
          <w:sz w:val="24"/>
          <w:szCs w:val="28"/>
          <w:lang w:val="en-US"/>
        </w:rPr>
        <w:t xml:space="preserve"> 170 </w:t>
      </w:r>
      <w:proofErr w:type="spellStart"/>
      <w:r>
        <w:rPr>
          <w:rFonts w:ascii="Times New Roman" w:eastAsia="Times New Roman" w:hAnsi="Times New Roman" w:cs="Times New Roman"/>
          <w:color w:val="000000"/>
          <w:sz w:val="24"/>
          <w:szCs w:val="28"/>
          <w:lang w:val="en-US"/>
        </w:rPr>
        <w:t>zemalja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i</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pokazao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da</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usmeravanje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sredstava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pomoći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više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povezano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trgovinskim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interesima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nego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stvarnim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potrebama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Mongolija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primer</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već</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ostvarila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puno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osnovno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svoje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državljane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a</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dobila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15 </w:t>
      </w:r>
      <w:proofErr w:type="spellStart"/>
      <w:r>
        <w:rPr>
          <w:rFonts w:ascii="Times New Roman" w:eastAsia="Times New Roman" w:hAnsi="Times New Roman" w:cs="Times New Roman"/>
          <w:color w:val="000000"/>
          <w:sz w:val="24"/>
          <w:szCs w:val="28"/>
          <w:lang w:val="en-US"/>
        </w:rPr>
        <w:t>puta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veću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pomoć</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od</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Čada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primer</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gde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samo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nešto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više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od</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četvrtine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dece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završilo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osnovno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kaže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Benavot</w:t>
      </w:r>
      <w:proofErr w:type="spellEnd"/>
      <w:r w:rsidRPr="009F20F3">
        <w:rPr>
          <w:rFonts w:ascii="Times New Roman" w:eastAsia="Times New Roman" w:hAnsi="Times New Roman" w:cs="Times New Roman"/>
          <w:color w:val="000000"/>
          <w:sz w:val="24"/>
          <w:szCs w:val="28"/>
          <w:lang w:val="en-US"/>
        </w:rPr>
        <w:t>.</w:t>
      </w:r>
    </w:p>
    <w:p w:rsidR="002B63B2" w:rsidRPr="005C50A5" w:rsidRDefault="002B63B2" w:rsidP="002B63B2">
      <w:pPr>
        <w:shd w:val="clear" w:color="auto" w:fill="FFFFFF"/>
        <w:spacing w:after="0" w:line="240" w:lineRule="auto"/>
        <w:jc w:val="both"/>
        <w:rPr>
          <w:rFonts w:ascii="Times New Roman" w:eastAsia="Times New Roman" w:hAnsi="Times New Roman" w:cs="Times New Roman"/>
          <w:color w:val="000000"/>
          <w:sz w:val="24"/>
          <w:szCs w:val="28"/>
          <w:lang w:val="en-US"/>
        </w:rPr>
      </w:pPr>
    </w:p>
    <w:p w:rsidR="002B63B2" w:rsidRPr="005C50A5" w:rsidRDefault="002B63B2" w:rsidP="002B63B2">
      <w:pPr>
        <w:shd w:val="clear" w:color="auto" w:fill="FFFFFF"/>
        <w:spacing w:after="0" w:line="240" w:lineRule="auto"/>
        <w:jc w:val="center"/>
        <w:rPr>
          <w:rFonts w:ascii="Arial" w:eastAsia="Times New Roman" w:hAnsi="Arial" w:cs="Arial"/>
          <w:b/>
          <w:color w:val="0000CC"/>
          <w:sz w:val="20"/>
          <w:szCs w:val="20"/>
          <w:lang w:val="en-US"/>
        </w:rPr>
      </w:pPr>
      <w:proofErr w:type="spellStart"/>
      <w:r w:rsidRPr="005C50A5">
        <w:rPr>
          <w:rFonts w:ascii="Times New Roman" w:eastAsia="Times New Roman" w:hAnsi="Times New Roman" w:cs="Times New Roman"/>
          <w:b/>
          <w:color w:val="0000CC"/>
          <w:sz w:val="28"/>
          <w:szCs w:val="28"/>
          <w:lang w:val="en-US"/>
        </w:rPr>
        <w:t>Veće</w:t>
      </w:r>
      <w:proofErr w:type="spellEnd"/>
      <w:r w:rsidRPr="005C50A5">
        <w:rPr>
          <w:rFonts w:ascii="Times New Roman" w:eastAsia="Times New Roman" w:hAnsi="Times New Roman" w:cs="Times New Roman"/>
          <w:b/>
          <w:color w:val="0000CC"/>
          <w:sz w:val="28"/>
          <w:szCs w:val="28"/>
          <w:lang w:val="en-US"/>
        </w:rPr>
        <w:t xml:space="preserve"> </w:t>
      </w:r>
      <w:proofErr w:type="spellStart"/>
      <w:r w:rsidRPr="005C50A5">
        <w:rPr>
          <w:rFonts w:ascii="Times New Roman" w:eastAsia="Times New Roman" w:hAnsi="Times New Roman" w:cs="Times New Roman"/>
          <w:b/>
          <w:color w:val="0000CC"/>
          <w:sz w:val="28"/>
          <w:szCs w:val="28"/>
          <w:lang w:val="en-US"/>
        </w:rPr>
        <w:t>društveno</w:t>
      </w:r>
      <w:proofErr w:type="spellEnd"/>
      <w:r w:rsidRPr="005C50A5">
        <w:rPr>
          <w:rFonts w:ascii="Times New Roman" w:eastAsia="Times New Roman" w:hAnsi="Times New Roman" w:cs="Times New Roman"/>
          <w:b/>
          <w:color w:val="0000CC"/>
          <w:sz w:val="28"/>
          <w:szCs w:val="28"/>
          <w:lang w:val="en-US"/>
        </w:rPr>
        <w:t xml:space="preserve"> </w:t>
      </w:r>
      <w:proofErr w:type="spellStart"/>
      <w:r w:rsidRPr="005C50A5">
        <w:rPr>
          <w:rFonts w:ascii="Times New Roman" w:eastAsia="Times New Roman" w:hAnsi="Times New Roman" w:cs="Times New Roman"/>
          <w:b/>
          <w:color w:val="0000CC"/>
          <w:sz w:val="28"/>
          <w:szCs w:val="28"/>
          <w:lang w:val="en-US"/>
        </w:rPr>
        <w:t>blagostanje</w:t>
      </w:r>
      <w:proofErr w:type="spellEnd"/>
    </w:p>
    <w:p w:rsidR="002B63B2" w:rsidRPr="005C50A5" w:rsidRDefault="002B63B2" w:rsidP="002B63B2">
      <w:pPr>
        <w:shd w:val="clear" w:color="auto" w:fill="FFFFFF"/>
        <w:spacing w:after="0" w:line="240" w:lineRule="auto"/>
        <w:jc w:val="both"/>
        <w:rPr>
          <w:rFonts w:ascii="Times New Roman" w:eastAsia="Times New Roman" w:hAnsi="Times New Roman" w:cs="Times New Roman"/>
          <w:color w:val="0000CC"/>
          <w:sz w:val="24"/>
          <w:szCs w:val="28"/>
          <w:lang w:val="en-US"/>
        </w:rPr>
      </w:pPr>
      <w:r w:rsidRPr="005C50A5">
        <w:rPr>
          <w:rFonts w:ascii="Times New Roman" w:eastAsia="Times New Roman" w:hAnsi="Times New Roman" w:cs="Times New Roman"/>
          <w:color w:val="0000CC"/>
          <w:sz w:val="24"/>
          <w:szCs w:val="28"/>
          <w:lang w:val="en-US"/>
        </w:rPr>
        <w:t xml:space="preserve">         </w:t>
      </w:r>
    </w:p>
    <w:p w:rsidR="002B63B2" w:rsidRDefault="002B63B2" w:rsidP="002B63B2">
      <w:pPr>
        <w:shd w:val="clear" w:color="auto" w:fill="FFFFFF"/>
        <w:spacing w:after="0" w:line="240" w:lineRule="auto"/>
        <w:ind w:firstLine="720"/>
        <w:jc w:val="both"/>
        <w:rPr>
          <w:rFonts w:ascii="Times New Roman" w:eastAsia="Times New Roman" w:hAnsi="Times New Roman" w:cs="Times New Roman"/>
          <w:color w:val="000000"/>
          <w:sz w:val="24"/>
          <w:szCs w:val="28"/>
          <w:lang w:val="en-US"/>
        </w:rPr>
      </w:pPr>
      <w:proofErr w:type="spellStart"/>
      <w:proofErr w:type="gramStart"/>
      <w:r>
        <w:rPr>
          <w:rFonts w:ascii="Times New Roman" w:eastAsia="Times New Roman" w:hAnsi="Times New Roman" w:cs="Times New Roman"/>
          <w:color w:val="000000"/>
          <w:sz w:val="24"/>
          <w:szCs w:val="28"/>
          <w:lang w:val="en-US"/>
        </w:rPr>
        <w:t>Rezultat</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podizanja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nivoa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svetu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bilo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bi</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i</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veće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opšte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društveno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blagostanje</w:t>
      </w:r>
      <w:proofErr w:type="spellEnd"/>
      <w:r w:rsidRPr="009F20F3">
        <w:rPr>
          <w:rFonts w:ascii="Times New Roman" w:eastAsia="Times New Roman" w:hAnsi="Times New Roman" w:cs="Times New Roman"/>
          <w:color w:val="000000"/>
          <w:sz w:val="24"/>
          <w:szCs w:val="28"/>
          <w:lang w:val="en-US"/>
        </w:rPr>
        <w:t>.</w:t>
      </w:r>
      <w:proofErr w:type="gramEnd"/>
      <w:r w:rsidRPr="009F20F3">
        <w:rPr>
          <w:rFonts w:ascii="Times New Roman" w:eastAsia="Times New Roman" w:hAnsi="Times New Roman" w:cs="Times New Roman"/>
          <w:color w:val="000000"/>
          <w:sz w:val="24"/>
          <w:szCs w:val="28"/>
          <w:lang w:val="en-US"/>
        </w:rPr>
        <w:t xml:space="preserve"> </w:t>
      </w:r>
      <w:proofErr w:type="spellStart"/>
      <w:proofErr w:type="gramStart"/>
      <w:r>
        <w:rPr>
          <w:rFonts w:ascii="Times New Roman" w:eastAsia="Times New Roman" w:hAnsi="Times New Roman" w:cs="Times New Roman"/>
          <w:color w:val="000000"/>
          <w:sz w:val="24"/>
          <w:szCs w:val="28"/>
          <w:lang w:val="en-US"/>
        </w:rPr>
        <w:t>Prema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podacima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iz</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izveštaja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ohrabruje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učešće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političkom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životu</w:t>
      </w:r>
      <w:proofErr w:type="spellEnd"/>
      <w:r w:rsidRPr="009F20F3">
        <w:rPr>
          <w:rFonts w:ascii="Times New Roman" w:eastAsia="Times New Roman" w:hAnsi="Times New Roman" w:cs="Times New Roman"/>
          <w:color w:val="000000"/>
          <w:sz w:val="24"/>
          <w:szCs w:val="28"/>
          <w:lang w:val="en-US"/>
        </w:rPr>
        <w:t>.</w:t>
      </w:r>
      <w:proofErr w:type="gram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106 </w:t>
      </w:r>
      <w:proofErr w:type="spellStart"/>
      <w:r>
        <w:rPr>
          <w:rFonts w:ascii="Times New Roman" w:eastAsia="Times New Roman" w:hAnsi="Times New Roman" w:cs="Times New Roman"/>
          <w:color w:val="000000"/>
          <w:sz w:val="24"/>
          <w:szCs w:val="28"/>
          <w:lang w:val="en-US"/>
        </w:rPr>
        <w:t>analiziranih</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zemalja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osobe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višim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nivoima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više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su</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uključivale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nenasilne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proteste</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102 </w:t>
      </w:r>
      <w:proofErr w:type="spellStart"/>
      <w:r>
        <w:rPr>
          <w:rFonts w:ascii="Times New Roman" w:eastAsia="Times New Roman" w:hAnsi="Times New Roman" w:cs="Times New Roman"/>
          <w:color w:val="000000"/>
          <w:sz w:val="24"/>
          <w:szCs w:val="28"/>
          <w:lang w:val="en-US"/>
        </w:rPr>
        <w:t>zemlje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odrasli</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visokim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su</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bili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spremniji</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da</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traže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informacije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od</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svojih</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vlada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poređenju</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nižeobrazovanim</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ljudima</w:t>
      </w:r>
      <w:proofErr w:type="spellEnd"/>
      <w:r w:rsidRPr="009F20F3">
        <w:rPr>
          <w:rFonts w:ascii="Times New Roman" w:eastAsia="Times New Roman" w:hAnsi="Times New Roman" w:cs="Times New Roman"/>
          <w:color w:val="000000"/>
          <w:sz w:val="24"/>
          <w:szCs w:val="28"/>
          <w:lang w:val="en-US"/>
        </w:rPr>
        <w:t>.</w:t>
      </w:r>
    </w:p>
    <w:p w:rsidR="002B63B2" w:rsidRPr="005C50A5" w:rsidRDefault="002B63B2" w:rsidP="002B63B2">
      <w:pPr>
        <w:shd w:val="clear" w:color="auto" w:fill="FFFFFF"/>
        <w:spacing w:after="0" w:line="240" w:lineRule="auto"/>
        <w:jc w:val="both"/>
        <w:rPr>
          <w:rFonts w:ascii="Times New Roman" w:eastAsia="Times New Roman" w:hAnsi="Times New Roman" w:cs="Times New Roman"/>
          <w:color w:val="000000"/>
          <w:sz w:val="24"/>
          <w:szCs w:val="28"/>
          <w:lang w:val="en-US"/>
        </w:rPr>
      </w:pPr>
    </w:p>
    <w:p w:rsidR="002B63B2" w:rsidRPr="005C50A5" w:rsidRDefault="002B63B2" w:rsidP="002B63B2">
      <w:pPr>
        <w:shd w:val="clear" w:color="auto" w:fill="FFFFFF"/>
        <w:spacing w:after="150" w:line="254" w:lineRule="atLeast"/>
        <w:jc w:val="center"/>
        <w:rPr>
          <w:rFonts w:ascii="Arial" w:eastAsia="Times New Roman" w:hAnsi="Arial" w:cs="Arial"/>
          <w:b/>
          <w:color w:val="0000CC"/>
          <w:sz w:val="20"/>
          <w:szCs w:val="20"/>
          <w:lang w:val="en-US"/>
        </w:rPr>
      </w:pPr>
      <w:proofErr w:type="spellStart"/>
      <w:r>
        <w:rPr>
          <w:rFonts w:ascii="Times New Roman" w:eastAsia="Times New Roman" w:hAnsi="Times New Roman" w:cs="Times New Roman"/>
          <w:b/>
          <w:color w:val="0000CC"/>
          <w:sz w:val="28"/>
          <w:szCs w:val="28"/>
          <w:lang w:val="en-US"/>
        </w:rPr>
        <w:t>Brže</w:t>
      </w:r>
      <w:proofErr w:type="spellEnd"/>
      <w:r w:rsidRPr="005C50A5">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iskorenjivanje</w:t>
      </w:r>
      <w:proofErr w:type="spellEnd"/>
      <w:r w:rsidRPr="005C50A5">
        <w:rPr>
          <w:rFonts w:ascii="Times New Roman" w:eastAsia="Times New Roman" w:hAnsi="Times New Roman" w:cs="Times New Roman"/>
          <w:b/>
          <w:color w:val="0000CC"/>
          <w:sz w:val="28"/>
          <w:szCs w:val="28"/>
          <w:lang w:val="en-US"/>
        </w:rPr>
        <w:t xml:space="preserve"> </w:t>
      </w:r>
      <w:proofErr w:type="spellStart"/>
      <w:r>
        <w:rPr>
          <w:rFonts w:ascii="Times New Roman" w:eastAsia="Times New Roman" w:hAnsi="Times New Roman" w:cs="Times New Roman"/>
          <w:b/>
          <w:color w:val="0000CC"/>
          <w:sz w:val="28"/>
          <w:szCs w:val="28"/>
          <w:lang w:val="en-US"/>
        </w:rPr>
        <w:t>siromaštva</w:t>
      </w:r>
      <w:proofErr w:type="spellEnd"/>
    </w:p>
    <w:p w:rsidR="002B63B2" w:rsidRDefault="002B63B2" w:rsidP="002B63B2">
      <w:pPr>
        <w:shd w:val="clear" w:color="auto" w:fill="FFFFFF"/>
        <w:spacing w:after="0" w:line="240" w:lineRule="auto"/>
        <w:jc w:val="both"/>
        <w:rPr>
          <w:rFonts w:ascii="Times New Roman" w:eastAsia="Times New Roman" w:hAnsi="Times New Roman" w:cs="Times New Roman"/>
          <w:color w:val="000000"/>
          <w:sz w:val="24"/>
          <w:szCs w:val="28"/>
          <w:lang w:val="en-US"/>
        </w:rPr>
      </w:pP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Jedan</w:t>
      </w:r>
      <w:proofErr w:type="spellEnd"/>
      <w:r w:rsidRPr="009F20F3">
        <w:rPr>
          <w:rFonts w:ascii="Times New Roman" w:eastAsia="Times New Roman" w:hAnsi="Times New Roman" w:cs="Times New Roman"/>
          <w:color w:val="000000"/>
          <w:sz w:val="24"/>
          <w:szCs w:val="28"/>
          <w:lang w:val="en-US"/>
        </w:rPr>
        <w:t xml:space="preserve"> </w:t>
      </w:r>
      <w:proofErr w:type="gramStart"/>
      <w:r>
        <w:rPr>
          <w:rFonts w:ascii="Times New Roman" w:eastAsia="Times New Roman" w:hAnsi="Times New Roman" w:cs="Times New Roman"/>
          <w:color w:val="000000"/>
          <w:sz w:val="24"/>
          <w:szCs w:val="28"/>
          <w:lang w:val="en-US"/>
        </w:rPr>
        <w:t>od</w:t>
      </w:r>
      <w:proofErr w:type="gram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prioritetnih</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ciljeva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iz</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grupe</w:t>
      </w:r>
      <w:proofErr w:type="spellEnd"/>
      <w:r w:rsidRPr="009F20F3">
        <w:rPr>
          <w:rFonts w:ascii="Times New Roman" w:eastAsia="Times New Roman" w:hAnsi="Times New Roman" w:cs="Times New Roman"/>
          <w:color w:val="000000"/>
          <w:sz w:val="24"/>
          <w:szCs w:val="28"/>
          <w:lang w:val="en-US"/>
        </w:rPr>
        <w:t xml:space="preserve"> 17 </w:t>
      </w:r>
      <w:r>
        <w:rPr>
          <w:rFonts w:ascii="Times New Roman" w:eastAsia="Times New Roman" w:hAnsi="Times New Roman" w:cs="Times New Roman"/>
          <w:color w:val="000000"/>
          <w:sz w:val="24"/>
          <w:szCs w:val="28"/>
          <w:lang w:val="en-US"/>
        </w:rPr>
        <w:t>UN</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Ciljeva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održivog</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razvoja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w:t>
      </w:r>
      <w:proofErr w:type="spellEnd"/>
      <w:r w:rsidRPr="009F20F3">
        <w:rPr>
          <w:rFonts w:ascii="Times New Roman" w:eastAsia="Times New Roman" w:hAnsi="Times New Roman" w:cs="Times New Roman"/>
          <w:color w:val="000000"/>
          <w:sz w:val="24"/>
          <w:szCs w:val="28"/>
          <w:lang w:val="en-US"/>
        </w:rPr>
        <w:t xml:space="preserve"> 2030” </w:t>
      </w:r>
      <w:proofErr w:type="spellStart"/>
      <w:r>
        <w:rPr>
          <w:rFonts w:ascii="Times New Roman" w:eastAsia="Times New Roman" w:hAnsi="Times New Roman" w:cs="Times New Roman"/>
          <w:color w:val="000000"/>
          <w:sz w:val="24"/>
          <w:szCs w:val="28"/>
          <w:lang w:val="en-US"/>
        </w:rPr>
        <w:t>jeste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iskorenjivanje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siromaštva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u</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svetu</w:t>
      </w:r>
      <w:proofErr w:type="spellEnd"/>
      <w:r w:rsidRPr="009F20F3">
        <w:rPr>
          <w:rFonts w:ascii="Times New Roman" w:eastAsia="Times New Roman" w:hAnsi="Times New Roman" w:cs="Times New Roman"/>
          <w:color w:val="000000"/>
          <w:sz w:val="24"/>
          <w:szCs w:val="28"/>
          <w:lang w:val="en-US"/>
        </w:rPr>
        <w:t xml:space="preserve">. </w:t>
      </w:r>
      <w:proofErr w:type="spellStart"/>
      <w:proofErr w:type="gramStart"/>
      <w:r>
        <w:rPr>
          <w:rFonts w:ascii="Times New Roman" w:eastAsia="Times New Roman" w:hAnsi="Times New Roman" w:cs="Times New Roman"/>
          <w:color w:val="000000"/>
          <w:sz w:val="24"/>
          <w:szCs w:val="28"/>
          <w:lang w:val="en-US"/>
        </w:rPr>
        <w:t>Koliko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je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značajno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postizanje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tog</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globalnog</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cilja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govori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procena</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da</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bi</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prihod</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glavi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stanovnika</w:t>
      </w:r>
      <w:proofErr w:type="spellEnd"/>
      <w:r w:rsidRPr="009F20F3">
        <w:rPr>
          <w:rFonts w:ascii="Times New Roman" w:eastAsia="Times New Roman" w:hAnsi="Times New Roman" w:cs="Times New Roman"/>
          <w:color w:val="000000"/>
          <w:sz w:val="24"/>
          <w:szCs w:val="28"/>
          <w:lang w:val="en-US"/>
        </w:rPr>
        <w:t xml:space="preserve"> – </w:t>
      </w:r>
      <w:r>
        <w:rPr>
          <w:rFonts w:ascii="Times New Roman" w:eastAsia="Times New Roman" w:hAnsi="Times New Roman" w:cs="Times New Roman"/>
          <w:color w:val="000000"/>
          <w:sz w:val="24"/>
          <w:szCs w:val="28"/>
          <w:lang w:val="en-US"/>
        </w:rPr>
        <w:t>pod</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uslovom</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da</w:t>
      </w:r>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se</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univerzalno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srednje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obrazovanje</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ostvari</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do</w:t>
      </w:r>
      <w:proofErr w:type="spellEnd"/>
      <w:r w:rsidRPr="009F20F3">
        <w:rPr>
          <w:rFonts w:ascii="Times New Roman" w:eastAsia="Times New Roman" w:hAnsi="Times New Roman" w:cs="Times New Roman"/>
          <w:color w:val="000000"/>
          <w:sz w:val="24"/>
          <w:szCs w:val="28"/>
          <w:lang w:val="en-US"/>
        </w:rPr>
        <w:t xml:space="preserve"> 2030.</w:t>
      </w:r>
      <w:proofErr w:type="gramEnd"/>
      <w:r w:rsidRPr="009F20F3">
        <w:rPr>
          <w:rFonts w:ascii="Times New Roman" w:eastAsia="Times New Roman" w:hAnsi="Times New Roman" w:cs="Times New Roman"/>
          <w:color w:val="000000"/>
          <w:sz w:val="24"/>
          <w:szCs w:val="28"/>
          <w:lang w:val="en-US"/>
        </w:rPr>
        <w:t xml:space="preserve"> </w:t>
      </w:r>
      <w:proofErr w:type="gramStart"/>
      <w:r>
        <w:rPr>
          <w:rFonts w:ascii="Times New Roman" w:eastAsia="Times New Roman" w:hAnsi="Times New Roman" w:cs="Times New Roman"/>
          <w:color w:val="000000"/>
          <w:sz w:val="24"/>
          <w:szCs w:val="28"/>
          <w:lang w:val="en-US"/>
        </w:rPr>
        <w:t>do</w:t>
      </w:r>
      <w:proofErr w:type="gramEnd"/>
      <w:r w:rsidRPr="009F20F3">
        <w:rPr>
          <w:rFonts w:ascii="Times New Roman" w:eastAsia="Times New Roman" w:hAnsi="Times New Roman" w:cs="Times New Roman"/>
          <w:color w:val="000000"/>
          <w:sz w:val="24"/>
          <w:szCs w:val="28"/>
          <w:lang w:val="en-US"/>
        </w:rPr>
        <w:t xml:space="preserve"> 2050. </w:t>
      </w:r>
      <w:proofErr w:type="spellStart"/>
      <w:proofErr w:type="gramStart"/>
      <w:r>
        <w:rPr>
          <w:rFonts w:ascii="Times New Roman" w:eastAsia="Times New Roman" w:hAnsi="Times New Roman" w:cs="Times New Roman"/>
          <w:color w:val="000000"/>
          <w:sz w:val="24"/>
          <w:szCs w:val="28"/>
          <w:lang w:val="en-US"/>
        </w:rPr>
        <w:t>godine</w:t>
      </w:r>
      <w:proofErr w:type="spellEnd"/>
      <w:proofErr w:type="gram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povećao</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w:t>
      </w:r>
      <w:proofErr w:type="spellEnd"/>
      <w:r w:rsidRPr="009F20F3">
        <w:rPr>
          <w:rFonts w:ascii="Times New Roman" w:eastAsia="Times New Roman" w:hAnsi="Times New Roman" w:cs="Times New Roman"/>
          <w:color w:val="000000"/>
          <w:sz w:val="24"/>
          <w:szCs w:val="28"/>
          <w:lang w:val="en-US"/>
        </w:rPr>
        <w:t xml:space="preserve"> 75 </w:t>
      </w:r>
      <w:proofErr w:type="spellStart"/>
      <w:r>
        <w:rPr>
          <w:rFonts w:ascii="Times New Roman" w:eastAsia="Times New Roman" w:hAnsi="Times New Roman" w:cs="Times New Roman"/>
          <w:color w:val="000000"/>
          <w:sz w:val="24"/>
          <w:szCs w:val="28"/>
          <w:lang w:val="en-US"/>
        </w:rPr>
        <w:t>odsto</w:t>
      </w:r>
      <w:proofErr w:type="spellEnd"/>
      <w:r w:rsidRPr="009F20F3">
        <w:rPr>
          <w:rFonts w:ascii="Times New Roman" w:eastAsia="Times New Roman" w:hAnsi="Times New Roman" w:cs="Times New Roman"/>
          <w:color w:val="000000"/>
          <w:sz w:val="24"/>
          <w:szCs w:val="28"/>
          <w:lang w:val="en-US"/>
        </w:rPr>
        <w:t xml:space="preserve">, </w:t>
      </w:r>
      <w:r>
        <w:rPr>
          <w:rFonts w:ascii="Times New Roman" w:eastAsia="Times New Roman" w:hAnsi="Times New Roman" w:cs="Times New Roman"/>
          <w:color w:val="000000"/>
          <w:sz w:val="24"/>
          <w:szCs w:val="28"/>
          <w:lang w:val="en-US"/>
        </w:rPr>
        <w:t>a</w:t>
      </w:r>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globalna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eliminacija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siromaštva</w:t>
      </w:r>
      <w:proofErr w:type="spellEnd"/>
      <w:r w:rsidRPr="009F20F3">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bila</w:t>
      </w:r>
      <w:proofErr w:type="spellEnd"/>
      <w:r>
        <w:rPr>
          <w:rFonts w:ascii="Times New Roman" w:eastAsia="Times New Roman" w:hAnsi="Times New Roman" w:cs="Times New Roman"/>
          <w:color w:val="000000"/>
          <w:sz w:val="24"/>
          <w:szCs w:val="28"/>
          <w:lang w:val="en-US"/>
        </w:rPr>
        <w:t xml:space="preserve"> bi </w:t>
      </w:r>
      <w:proofErr w:type="spellStart"/>
      <w:r>
        <w:rPr>
          <w:rFonts w:ascii="Times New Roman" w:eastAsia="Times New Roman" w:hAnsi="Times New Roman" w:cs="Times New Roman"/>
          <w:color w:val="000000"/>
          <w:sz w:val="24"/>
          <w:szCs w:val="28"/>
          <w:lang w:val="en-US"/>
        </w:rPr>
        <w:t>ubrzana</w:t>
      </w:r>
      <w:proofErr w:type="spellEnd"/>
      <w:r>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za</w:t>
      </w:r>
      <w:proofErr w:type="spellEnd"/>
      <w:r>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deset</w:t>
      </w:r>
      <w:proofErr w:type="spellEnd"/>
      <w:r>
        <w:rPr>
          <w:rFonts w:ascii="Times New Roman" w:eastAsia="Times New Roman" w:hAnsi="Times New Roman" w:cs="Times New Roman"/>
          <w:color w:val="000000"/>
          <w:sz w:val="24"/>
          <w:szCs w:val="28"/>
          <w:lang w:val="en-US"/>
        </w:rPr>
        <w:t xml:space="preserve"> </w:t>
      </w:r>
      <w:proofErr w:type="spellStart"/>
      <w:r>
        <w:rPr>
          <w:rFonts w:ascii="Times New Roman" w:eastAsia="Times New Roman" w:hAnsi="Times New Roman" w:cs="Times New Roman"/>
          <w:color w:val="000000"/>
          <w:sz w:val="24"/>
          <w:szCs w:val="28"/>
          <w:lang w:val="en-US"/>
        </w:rPr>
        <w:t>godina</w:t>
      </w:r>
      <w:proofErr w:type="spellEnd"/>
      <w:r>
        <w:rPr>
          <w:rFonts w:ascii="Times New Roman" w:eastAsia="Times New Roman" w:hAnsi="Times New Roman" w:cs="Times New Roman"/>
          <w:color w:val="000000"/>
          <w:sz w:val="24"/>
          <w:szCs w:val="28"/>
          <w:lang w:val="en-US"/>
        </w:rPr>
        <w:t>.</w:t>
      </w:r>
    </w:p>
    <w:p w:rsidR="002B63B2" w:rsidRDefault="002B63B2" w:rsidP="00220C1C">
      <w:pPr>
        <w:spacing w:after="0" w:line="240" w:lineRule="auto"/>
        <w:jc w:val="both"/>
        <w:rPr>
          <w:rFonts w:ascii="Times New Roman" w:eastAsia="Calibri" w:hAnsi="Times New Roman" w:cs="Times New Roman"/>
          <w:bCs/>
          <w:noProof/>
          <w:sz w:val="24"/>
          <w:lang w:val="en-US"/>
        </w:rPr>
      </w:pPr>
    </w:p>
    <w:p w:rsidR="00220C1C" w:rsidRDefault="00220C1C" w:rsidP="00220C1C">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220C1C" w:rsidRDefault="00035E6E" w:rsidP="00220C1C">
      <w:pPr>
        <w:spacing w:after="0" w:line="240" w:lineRule="auto"/>
        <w:jc w:val="center"/>
        <w:rPr>
          <w:color w:val="FF00FF"/>
        </w:rPr>
      </w:pPr>
      <w:hyperlink r:id="rId21" w:history="1">
        <w:r w:rsidR="00220C1C">
          <w:rPr>
            <w:rStyle w:val="Hyperlink"/>
            <w:rFonts w:ascii="Brush Script MT" w:eastAsia="Times New Roman" w:hAnsi="Brush Script MT" w:cs="Times New Roman"/>
            <w:i/>
            <w:noProof/>
            <w:color w:val="FF00FF"/>
            <w:sz w:val="44"/>
            <w:szCs w:val="44"/>
            <w:lang w:val="sr-Latn-CS"/>
          </w:rPr>
          <w:t>www</w:t>
        </w:r>
        <w:r w:rsidR="00220C1C">
          <w:rPr>
            <w:rStyle w:val="Hyperlink"/>
            <w:rFonts w:ascii="Brush Script MT" w:eastAsia="Times New Roman" w:hAnsi="Brush Script MT" w:cs="Times New Roman"/>
            <w:i/>
            <w:noProof/>
            <w:color w:val="FF00FF"/>
            <w:sz w:val="44"/>
            <w:szCs w:val="44"/>
          </w:rPr>
          <w:t>.</w:t>
        </w:r>
        <w:r w:rsidR="00220C1C">
          <w:rPr>
            <w:rStyle w:val="Hyperlink"/>
            <w:rFonts w:ascii="Brush Script MT" w:eastAsia="Times New Roman" w:hAnsi="Brush Script MT" w:cs="Times New Roman"/>
            <w:i/>
            <w:noProof/>
            <w:color w:val="FF00FF"/>
            <w:sz w:val="44"/>
            <w:szCs w:val="44"/>
            <w:lang w:val="sr-Latn-CS"/>
          </w:rPr>
          <w:t>nsjs</w:t>
        </w:r>
        <w:r w:rsidR="00220C1C">
          <w:rPr>
            <w:rStyle w:val="Hyperlink"/>
            <w:rFonts w:ascii="Brush Script MT" w:eastAsia="Times New Roman" w:hAnsi="Brush Script MT" w:cs="Times New Roman"/>
            <w:i/>
            <w:noProof/>
            <w:color w:val="FF00FF"/>
            <w:sz w:val="44"/>
            <w:szCs w:val="44"/>
          </w:rPr>
          <w:t>.</w:t>
        </w:r>
        <w:r w:rsidR="00220C1C">
          <w:rPr>
            <w:rStyle w:val="Hyperlink"/>
            <w:rFonts w:ascii="Brush Script MT" w:eastAsia="Times New Roman" w:hAnsi="Brush Script MT" w:cs="Times New Roman"/>
            <w:i/>
            <w:noProof/>
            <w:color w:val="FF00FF"/>
            <w:sz w:val="44"/>
            <w:szCs w:val="44"/>
            <w:lang w:val="sr-Latn-CS"/>
          </w:rPr>
          <w:t>org</w:t>
        </w:r>
        <w:r w:rsidR="00220C1C">
          <w:rPr>
            <w:rStyle w:val="Hyperlink"/>
            <w:rFonts w:ascii="Brush Script MT" w:eastAsia="Times New Roman" w:hAnsi="Brush Script MT" w:cs="Times New Roman"/>
            <w:i/>
            <w:noProof/>
            <w:color w:val="FF00FF"/>
            <w:sz w:val="44"/>
            <w:szCs w:val="44"/>
          </w:rPr>
          <w:t>.</w:t>
        </w:r>
        <w:r w:rsidR="00220C1C">
          <w:rPr>
            <w:rStyle w:val="Hyperlink"/>
            <w:rFonts w:ascii="Brush Script MT" w:eastAsia="Times New Roman" w:hAnsi="Brush Script MT" w:cs="Times New Roman"/>
            <w:i/>
            <w:noProof/>
            <w:color w:val="FF00FF"/>
            <w:sz w:val="44"/>
            <w:szCs w:val="44"/>
            <w:lang w:val="sr-Latn-CS"/>
          </w:rPr>
          <w:t>rs</w:t>
        </w:r>
      </w:hyperlink>
      <w:r w:rsidR="00220C1C">
        <w:rPr>
          <w:rFonts w:ascii="Brush Script MT" w:eastAsia="Times New Roman" w:hAnsi="Brush Script MT" w:cs="Times New Roman"/>
          <w:i/>
          <w:noProof/>
          <w:color w:val="FF00FF"/>
          <w:sz w:val="44"/>
          <w:szCs w:val="44"/>
        </w:rPr>
        <w:t>.</w:t>
      </w:r>
    </w:p>
    <w:p w:rsidR="00220C1C" w:rsidRDefault="00220C1C" w:rsidP="00220C1C">
      <w:r>
        <w:rPr>
          <w:noProof/>
          <w:lang w:val="en-US"/>
        </w:rPr>
        <w:drawing>
          <wp:anchor distT="0" distB="0" distL="114300" distR="114300" simplePos="0" relativeHeight="251660288" behindDoc="1" locked="0" layoutInCell="1" allowOverlap="1" wp14:anchorId="2EB2EE44" wp14:editId="216B68CB">
            <wp:simplePos x="0" y="0"/>
            <wp:positionH relativeFrom="column">
              <wp:posOffset>2476500</wp:posOffset>
            </wp:positionH>
            <wp:positionV relativeFrom="paragraph">
              <wp:posOffset>26035</wp:posOffset>
            </wp:positionV>
            <wp:extent cx="1133475" cy="809625"/>
            <wp:effectExtent l="0" t="0" r="9525" b="9525"/>
            <wp:wrapSquare wrapText="bothSides"/>
            <wp:docPr id="12" name="Picture 12"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2">
                      <a:lum bright="6000"/>
                      <a:extLst>
                        <a:ext uri="{28A0092B-C50C-407E-A947-70E740481C1C}">
                          <a14:useLocalDpi xmlns:a14="http://schemas.microsoft.com/office/drawing/2010/main" val="0"/>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7D4132" w:rsidRDefault="007D4132"/>
    <w:sectPr w:rsidR="007D4132" w:rsidSect="0036003C">
      <w:footerReference w:type="default" r:id="rId23"/>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5E6E" w:rsidRDefault="00035E6E">
      <w:pPr>
        <w:spacing w:after="0" w:line="240" w:lineRule="auto"/>
      </w:pPr>
      <w:r>
        <w:separator/>
      </w:r>
    </w:p>
  </w:endnote>
  <w:endnote w:type="continuationSeparator" w:id="0">
    <w:p w:rsidR="00035E6E" w:rsidRDefault="00035E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8824694"/>
      <w:docPartObj>
        <w:docPartGallery w:val="Page Numbers (Bottom of Page)"/>
        <w:docPartUnique/>
      </w:docPartObj>
    </w:sdtPr>
    <w:sdtEndPr>
      <w:rPr>
        <w:rFonts w:ascii="Times New Roman" w:hAnsi="Times New Roman" w:cs="Times New Roman"/>
        <w:noProof/>
        <w:sz w:val="24"/>
      </w:rPr>
    </w:sdtEndPr>
    <w:sdtContent>
      <w:p w:rsidR="005C50A5" w:rsidRPr="0061762B" w:rsidRDefault="005C50A5">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941DC1">
          <w:rPr>
            <w:rFonts w:ascii="Times New Roman" w:hAnsi="Times New Roman" w:cs="Times New Roman"/>
            <w:noProof/>
            <w:sz w:val="24"/>
          </w:rPr>
          <w:t>1</w:t>
        </w:r>
        <w:r w:rsidRPr="0061762B">
          <w:rPr>
            <w:rFonts w:ascii="Times New Roman" w:hAnsi="Times New Roman" w:cs="Times New Roman"/>
            <w:noProof/>
            <w:sz w:val="24"/>
          </w:rPr>
          <w:fldChar w:fldCharType="end"/>
        </w:r>
      </w:p>
    </w:sdtContent>
  </w:sdt>
  <w:p w:rsidR="005C50A5" w:rsidRDefault="005C50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5E6E" w:rsidRDefault="00035E6E">
      <w:pPr>
        <w:spacing w:after="0" w:line="240" w:lineRule="auto"/>
      </w:pPr>
      <w:r>
        <w:separator/>
      </w:r>
    </w:p>
  </w:footnote>
  <w:footnote w:type="continuationSeparator" w:id="0">
    <w:p w:rsidR="00035E6E" w:rsidRDefault="00035E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A648B6"/>
    <w:multiLevelType w:val="multilevel"/>
    <w:tmpl w:val="4A2E2C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C1C"/>
    <w:rsid w:val="00035E6E"/>
    <w:rsid w:val="001A4B9A"/>
    <w:rsid w:val="00220C1C"/>
    <w:rsid w:val="00296495"/>
    <w:rsid w:val="002B63B2"/>
    <w:rsid w:val="0036003C"/>
    <w:rsid w:val="005C50A5"/>
    <w:rsid w:val="007D4132"/>
    <w:rsid w:val="00866437"/>
    <w:rsid w:val="00941DC1"/>
    <w:rsid w:val="00A03D13"/>
    <w:rsid w:val="00AA1D39"/>
    <w:rsid w:val="00BD63F8"/>
    <w:rsid w:val="00E86772"/>
    <w:rsid w:val="00F71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C1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C1C"/>
    <w:rPr>
      <w:color w:val="0000FF" w:themeColor="hyperlink"/>
      <w:u w:val="single"/>
    </w:rPr>
  </w:style>
  <w:style w:type="paragraph" w:styleId="Footer">
    <w:name w:val="footer"/>
    <w:basedOn w:val="Normal"/>
    <w:link w:val="FooterChar"/>
    <w:uiPriority w:val="99"/>
    <w:unhideWhenUsed/>
    <w:rsid w:val="00220C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C1C"/>
    <w:rPr>
      <w:lang w:val="sr-Latn-RS"/>
    </w:rPr>
  </w:style>
  <w:style w:type="paragraph" w:styleId="BalloonText">
    <w:name w:val="Balloon Text"/>
    <w:basedOn w:val="Normal"/>
    <w:link w:val="BalloonTextChar"/>
    <w:uiPriority w:val="99"/>
    <w:semiHidden/>
    <w:unhideWhenUsed/>
    <w:rsid w:val="00E86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772"/>
    <w:rPr>
      <w:rFonts w:ascii="Tahoma" w:hAnsi="Tahoma" w:cs="Tahoma"/>
      <w:sz w:val="16"/>
      <w:szCs w:val="16"/>
      <w:lang w:val="sr-Latn-R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0C1C"/>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20C1C"/>
    <w:rPr>
      <w:color w:val="0000FF" w:themeColor="hyperlink"/>
      <w:u w:val="single"/>
    </w:rPr>
  </w:style>
  <w:style w:type="paragraph" w:styleId="Footer">
    <w:name w:val="footer"/>
    <w:basedOn w:val="Normal"/>
    <w:link w:val="FooterChar"/>
    <w:uiPriority w:val="99"/>
    <w:unhideWhenUsed/>
    <w:rsid w:val="00220C1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C1C"/>
    <w:rPr>
      <w:lang w:val="sr-Latn-RS"/>
    </w:rPr>
  </w:style>
  <w:style w:type="paragraph" w:styleId="BalloonText">
    <w:name w:val="Balloon Text"/>
    <w:basedOn w:val="Normal"/>
    <w:link w:val="BalloonTextChar"/>
    <w:uiPriority w:val="99"/>
    <w:semiHidden/>
    <w:unhideWhenUsed/>
    <w:rsid w:val="00E867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772"/>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836457">
      <w:bodyDiv w:val="1"/>
      <w:marLeft w:val="0"/>
      <w:marRight w:val="0"/>
      <w:marTop w:val="0"/>
      <w:marBottom w:val="0"/>
      <w:divBdr>
        <w:top w:val="none" w:sz="0" w:space="0" w:color="auto"/>
        <w:left w:val="none" w:sz="0" w:space="0" w:color="auto"/>
        <w:bottom w:val="none" w:sz="0" w:space="0" w:color="auto"/>
        <w:right w:val="none" w:sz="0" w:space="0" w:color="auto"/>
      </w:divBdr>
      <w:divsChild>
        <w:div w:id="835875780">
          <w:marLeft w:val="0"/>
          <w:marRight w:val="0"/>
          <w:marTop w:val="0"/>
          <w:marBottom w:val="0"/>
          <w:divBdr>
            <w:top w:val="none" w:sz="0" w:space="0" w:color="auto"/>
            <w:left w:val="none" w:sz="0" w:space="0" w:color="auto"/>
            <w:bottom w:val="none" w:sz="0" w:space="0" w:color="auto"/>
            <w:right w:val="none" w:sz="0" w:space="0" w:color="auto"/>
          </w:divBdr>
          <w:divsChild>
            <w:div w:id="2129397685">
              <w:marLeft w:val="0"/>
              <w:marRight w:val="0"/>
              <w:marTop w:val="0"/>
              <w:marBottom w:val="0"/>
              <w:divBdr>
                <w:top w:val="none" w:sz="0" w:space="0" w:color="auto"/>
                <w:left w:val="none" w:sz="0" w:space="0" w:color="auto"/>
                <w:bottom w:val="single" w:sz="6" w:space="0" w:color="DDDDDD"/>
                <w:right w:val="none" w:sz="0" w:space="0" w:color="auto"/>
              </w:divBdr>
              <w:divsChild>
                <w:div w:id="1887447585">
                  <w:marLeft w:val="0"/>
                  <w:marRight w:val="0"/>
                  <w:marTop w:val="0"/>
                  <w:marBottom w:val="150"/>
                  <w:divBdr>
                    <w:top w:val="none" w:sz="0" w:space="0" w:color="auto"/>
                    <w:left w:val="none" w:sz="0" w:space="0" w:color="auto"/>
                    <w:bottom w:val="none" w:sz="0" w:space="0" w:color="auto"/>
                    <w:right w:val="none" w:sz="0" w:space="0" w:color="auto"/>
                  </w:divBdr>
                  <w:divsChild>
                    <w:div w:id="232931462">
                      <w:marLeft w:val="0"/>
                      <w:marRight w:val="0"/>
                      <w:marTop w:val="0"/>
                      <w:marBottom w:val="0"/>
                      <w:divBdr>
                        <w:top w:val="none" w:sz="0" w:space="0" w:color="auto"/>
                        <w:left w:val="none" w:sz="0" w:space="0" w:color="auto"/>
                        <w:bottom w:val="none" w:sz="0" w:space="0" w:color="auto"/>
                        <w:right w:val="none" w:sz="0" w:space="0" w:color="auto"/>
                      </w:divBdr>
                    </w:div>
                  </w:divsChild>
                </w:div>
                <w:div w:id="142653649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050303150">
          <w:marLeft w:val="0"/>
          <w:marRight w:val="0"/>
          <w:marTop w:val="0"/>
          <w:marBottom w:val="300"/>
          <w:divBdr>
            <w:top w:val="none" w:sz="0" w:space="8" w:color="auto"/>
            <w:left w:val="none" w:sz="0" w:space="0" w:color="auto"/>
            <w:bottom w:val="single" w:sz="6" w:space="8" w:color="DDDDDD"/>
            <w:right w:val="none" w:sz="0" w:space="0" w:color="auto"/>
          </w:divBdr>
        </w:div>
        <w:div w:id="861669421">
          <w:marLeft w:val="0"/>
          <w:marRight w:val="0"/>
          <w:marTop w:val="0"/>
          <w:marBottom w:val="270"/>
          <w:divBdr>
            <w:top w:val="none" w:sz="0" w:space="8" w:color="auto"/>
            <w:left w:val="none" w:sz="0" w:space="0" w:color="auto"/>
            <w:bottom w:val="single" w:sz="6" w:space="8" w:color="DDDDDD"/>
            <w:right w:val="none" w:sz="0" w:space="0" w:color="auto"/>
          </w:divBdr>
          <w:divsChild>
            <w:div w:id="1115293331">
              <w:marLeft w:val="0"/>
              <w:marRight w:val="0"/>
              <w:marTop w:val="405"/>
              <w:marBottom w:val="405"/>
              <w:divBdr>
                <w:top w:val="none" w:sz="0" w:space="0" w:color="auto"/>
                <w:left w:val="none" w:sz="0" w:space="0" w:color="auto"/>
                <w:bottom w:val="none" w:sz="0" w:space="0" w:color="auto"/>
                <w:right w:val="none" w:sz="0" w:space="0" w:color="auto"/>
              </w:divBdr>
              <w:divsChild>
                <w:div w:id="552351713">
                  <w:marLeft w:val="0"/>
                  <w:marRight w:val="0"/>
                  <w:marTop w:val="0"/>
                  <w:marBottom w:val="0"/>
                  <w:divBdr>
                    <w:top w:val="none" w:sz="0" w:space="0" w:color="auto"/>
                    <w:left w:val="none" w:sz="0" w:space="0" w:color="auto"/>
                    <w:bottom w:val="none" w:sz="0" w:space="0" w:color="auto"/>
                    <w:right w:val="none" w:sz="0" w:space="0" w:color="auto"/>
                  </w:divBdr>
                  <w:divsChild>
                    <w:div w:id="2013021315">
                      <w:marLeft w:val="0"/>
                      <w:marRight w:val="0"/>
                      <w:marTop w:val="0"/>
                      <w:marBottom w:val="0"/>
                      <w:divBdr>
                        <w:top w:val="none" w:sz="0" w:space="0" w:color="auto"/>
                        <w:left w:val="none" w:sz="0" w:space="0" w:color="auto"/>
                        <w:bottom w:val="none" w:sz="0" w:space="0" w:color="auto"/>
                        <w:right w:val="none" w:sz="0" w:space="0" w:color="auto"/>
                      </w:divBdr>
                    </w:div>
                    <w:div w:id="162431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7055264">
      <w:bodyDiv w:val="1"/>
      <w:marLeft w:val="0"/>
      <w:marRight w:val="0"/>
      <w:marTop w:val="0"/>
      <w:marBottom w:val="0"/>
      <w:divBdr>
        <w:top w:val="none" w:sz="0" w:space="0" w:color="auto"/>
        <w:left w:val="none" w:sz="0" w:space="0" w:color="auto"/>
        <w:bottom w:val="none" w:sz="0" w:space="0" w:color="auto"/>
        <w:right w:val="none" w:sz="0" w:space="0" w:color="auto"/>
      </w:divBdr>
      <w:divsChild>
        <w:div w:id="162859490">
          <w:marLeft w:val="0"/>
          <w:marRight w:val="0"/>
          <w:marTop w:val="0"/>
          <w:marBottom w:val="0"/>
          <w:divBdr>
            <w:top w:val="none" w:sz="0" w:space="0" w:color="auto"/>
            <w:left w:val="none" w:sz="0" w:space="0" w:color="auto"/>
            <w:bottom w:val="none" w:sz="0" w:space="0" w:color="auto"/>
            <w:right w:val="none" w:sz="0" w:space="0" w:color="auto"/>
          </w:divBdr>
          <w:divsChild>
            <w:div w:id="323895404">
              <w:marLeft w:val="0"/>
              <w:marRight w:val="0"/>
              <w:marTop w:val="0"/>
              <w:marBottom w:val="0"/>
              <w:divBdr>
                <w:top w:val="none" w:sz="0" w:space="0" w:color="auto"/>
                <w:left w:val="none" w:sz="0" w:space="0" w:color="auto"/>
                <w:bottom w:val="single" w:sz="6" w:space="0" w:color="DDDDDD"/>
                <w:right w:val="none" w:sz="0" w:space="0" w:color="auto"/>
              </w:divBdr>
              <w:divsChild>
                <w:div w:id="1984653790">
                  <w:marLeft w:val="0"/>
                  <w:marRight w:val="0"/>
                  <w:marTop w:val="0"/>
                  <w:marBottom w:val="150"/>
                  <w:divBdr>
                    <w:top w:val="none" w:sz="0" w:space="0" w:color="auto"/>
                    <w:left w:val="none" w:sz="0" w:space="0" w:color="auto"/>
                    <w:bottom w:val="none" w:sz="0" w:space="0" w:color="auto"/>
                    <w:right w:val="none" w:sz="0" w:space="0" w:color="auto"/>
                  </w:divBdr>
                  <w:divsChild>
                    <w:div w:id="705763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909">
          <w:marLeft w:val="0"/>
          <w:marRight w:val="0"/>
          <w:marTop w:val="0"/>
          <w:marBottom w:val="300"/>
          <w:divBdr>
            <w:top w:val="none" w:sz="0" w:space="8" w:color="auto"/>
            <w:left w:val="none" w:sz="0" w:space="0" w:color="auto"/>
            <w:bottom w:val="single" w:sz="6" w:space="8" w:color="DDDDDD"/>
            <w:right w:val="none" w:sz="0" w:space="0" w:color="auto"/>
          </w:divBdr>
        </w:div>
        <w:div w:id="142044029">
          <w:marLeft w:val="0"/>
          <w:marRight w:val="0"/>
          <w:marTop w:val="0"/>
          <w:marBottom w:val="270"/>
          <w:divBdr>
            <w:top w:val="none" w:sz="0" w:space="8" w:color="auto"/>
            <w:left w:val="none" w:sz="0" w:space="0" w:color="auto"/>
            <w:bottom w:val="single" w:sz="6" w:space="8" w:color="DDDDDD"/>
            <w:right w:val="none" w:sz="0" w:space="0" w:color="auto"/>
          </w:divBdr>
          <w:divsChild>
            <w:div w:id="1494368938">
              <w:marLeft w:val="0"/>
              <w:marRight w:val="0"/>
              <w:marTop w:val="405"/>
              <w:marBottom w:val="405"/>
              <w:divBdr>
                <w:top w:val="none" w:sz="0" w:space="0" w:color="auto"/>
                <w:left w:val="none" w:sz="0" w:space="0" w:color="auto"/>
                <w:bottom w:val="none" w:sz="0" w:space="0" w:color="auto"/>
                <w:right w:val="none" w:sz="0" w:space="0" w:color="auto"/>
              </w:divBdr>
              <w:divsChild>
                <w:div w:id="1802531870">
                  <w:marLeft w:val="0"/>
                  <w:marRight w:val="0"/>
                  <w:marTop w:val="0"/>
                  <w:marBottom w:val="0"/>
                  <w:divBdr>
                    <w:top w:val="none" w:sz="0" w:space="0" w:color="auto"/>
                    <w:left w:val="none" w:sz="0" w:space="0" w:color="auto"/>
                    <w:bottom w:val="none" w:sz="0" w:space="0" w:color="auto"/>
                    <w:right w:val="none" w:sz="0" w:space="0" w:color="auto"/>
                  </w:divBdr>
                  <w:divsChild>
                    <w:div w:id="981034754">
                      <w:marLeft w:val="0"/>
                      <w:marRight w:val="0"/>
                      <w:marTop w:val="0"/>
                      <w:marBottom w:val="0"/>
                      <w:divBdr>
                        <w:top w:val="none" w:sz="0" w:space="0" w:color="auto"/>
                        <w:left w:val="none" w:sz="0" w:space="0" w:color="auto"/>
                        <w:bottom w:val="none" w:sz="0" w:space="0" w:color="auto"/>
                        <w:right w:val="none" w:sz="0" w:space="0" w:color="auto"/>
                      </w:divBdr>
                    </w:div>
                    <w:div w:id="146993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805315">
      <w:bodyDiv w:val="1"/>
      <w:marLeft w:val="0"/>
      <w:marRight w:val="0"/>
      <w:marTop w:val="0"/>
      <w:marBottom w:val="0"/>
      <w:divBdr>
        <w:top w:val="none" w:sz="0" w:space="0" w:color="auto"/>
        <w:left w:val="none" w:sz="0" w:space="0" w:color="auto"/>
        <w:bottom w:val="none" w:sz="0" w:space="0" w:color="auto"/>
        <w:right w:val="none" w:sz="0" w:space="0" w:color="auto"/>
      </w:divBdr>
      <w:divsChild>
        <w:div w:id="1715614907">
          <w:marLeft w:val="0"/>
          <w:marRight w:val="0"/>
          <w:marTop w:val="0"/>
          <w:marBottom w:val="0"/>
          <w:divBdr>
            <w:top w:val="none" w:sz="0" w:space="0" w:color="auto"/>
            <w:left w:val="none" w:sz="0" w:space="0" w:color="auto"/>
            <w:bottom w:val="none" w:sz="0" w:space="0" w:color="auto"/>
            <w:right w:val="none" w:sz="0" w:space="0" w:color="auto"/>
          </w:divBdr>
          <w:divsChild>
            <w:div w:id="1620405815">
              <w:marLeft w:val="0"/>
              <w:marRight w:val="0"/>
              <w:marTop w:val="0"/>
              <w:marBottom w:val="0"/>
              <w:divBdr>
                <w:top w:val="none" w:sz="0" w:space="0" w:color="auto"/>
                <w:left w:val="none" w:sz="0" w:space="0" w:color="auto"/>
                <w:bottom w:val="single" w:sz="6" w:space="0" w:color="DDDDDD"/>
                <w:right w:val="none" w:sz="0" w:space="0" w:color="auto"/>
              </w:divBdr>
              <w:divsChild>
                <w:div w:id="1370496982">
                  <w:marLeft w:val="0"/>
                  <w:marRight w:val="0"/>
                  <w:marTop w:val="0"/>
                  <w:marBottom w:val="150"/>
                  <w:divBdr>
                    <w:top w:val="none" w:sz="0" w:space="0" w:color="auto"/>
                    <w:left w:val="none" w:sz="0" w:space="0" w:color="auto"/>
                    <w:bottom w:val="none" w:sz="0" w:space="0" w:color="auto"/>
                    <w:right w:val="none" w:sz="0" w:space="0" w:color="auto"/>
                  </w:divBdr>
                  <w:divsChild>
                    <w:div w:id="338197141">
                      <w:marLeft w:val="0"/>
                      <w:marRight w:val="0"/>
                      <w:marTop w:val="0"/>
                      <w:marBottom w:val="0"/>
                      <w:divBdr>
                        <w:top w:val="none" w:sz="0" w:space="0" w:color="auto"/>
                        <w:left w:val="none" w:sz="0" w:space="0" w:color="auto"/>
                        <w:bottom w:val="none" w:sz="0" w:space="0" w:color="auto"/>
                        <w:right w:val="none" w:sz="0" w:space="0" w:color="auto"/>
                      </w:divBdr>
                    </w:div>
                  </w:divsChild>
                </w:div>
                <w:div w:id="1582325375">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201673522">
          <w:marLeft w:val="0"/>
          <w:marRight w:val="0"/>
          <w:marTop w:val="0"/>
          <w:marBottom w:val="300"/>
          <w:divBdr>
            <w:top w:val="none" w:sz="0" w:space="8" w:color="auto"/>
            <w:left w:val="none" w:sz="0" w:space="0" w:color="auto"/>
            <w:bottom w:val="single" w:sz="6" w:space="8" w:color="DDDDDD"/>
            <w:right w:val="none" w:sz="0" w:space="0" w:color="auto"/>
          </w:divBdr>
        </w:div>
      </w:divsChild>
    </w:div>
    <w:div w:id="1866209912">
      <w:bodyDiv w:val="1"/>
      <w:marLeft w:val="0"/>
      <w:marRight w:val="0"/>
      <w:marTop w:val="0"/>
      <w:marBottom w:val="0"/>
      <w:divBdr>
        <w:top w:val="none" w:sz="0" w:space="0" w:color="auto"/>
        <w:left w:val="none" w:sz="0" w:space="0" w:color="auto"/>
        <w:bottom w:val="none" w:sz="0" w:space="0" w:color="auto"/>
        <w:right w:val="none" w:sz="0" w:space="0" w:color="auto"/>
      </w:divBdr>
      <w:divsChild>
        <w:div w:id="1827360586">
          <w:marLeft w:val="0"/>
          <w:marRight w:val="0"/>
          <w:marTop w:val="0"/>
          <w:marBottom w:val="0"/>
          <w:divBdr>
            <w:top w:val="none" w:sz="0" w:space="0" w:color="auto"/>
            <w:left w:val="none" w:sz="0" w:space="0" w:color="auto"/>
            <w:bottom w:val="none" w:sz="0" w:space="0" w:color="auto"/>
            <w:right w:val="none" w:sz="0" w:space="0" w:color="auto"/>
          </w:divBdr>
          <w:divsChild>
            <w:div w:id="1701665764">
              <w:marLeft w:val="0"/>
              <w:marRight w:val="0"/>
              <w:marTop w:val="0"/>
              <w:marBottom w:val="0"/>
              <w:divBdr>
                <w:top w:val="none" w:sz="0" w:space="0" w:color="auto"/>
                <w:left w:val="none" w:sz="0" w:space="0" w:color="auto"/>
                <w:bottom w:val="single" w:sz="6" w:space="0" w:color="DDDDDD"/>
                <w:right w:val="none" w:sz="0" w:space="0" w:color="auto"/>
              </w:divBdr>
              <w:divsChild>
                <w:div w:id="47268417">
                  <w:marLeft w:val="0"/>
                  <w:marRight w:val="0"/>
                  <w:marTop w:val="0"/>
                  <w:marBottom w:val="150"/>
                  <w:divBdr>
                    <w:top w:val="none" w:sz="0" w:space="0" w:color="auto"/>
                    <w:left w:val="none" w:sz="0" w:space="0" w:color="auto"/>
                    <w:bottom w:val="none" w:sz="0" w:space="0" w:color="auto"/>
                    <w:right w:val="none" w:sz="0" w:space="0" w:color="auto"/>
                  </w:divBdr>
                  <w:divsChild>
                    <w:div w:id="337076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671946">
          <w:marLeft w:val="0"/>
          <w:marRight w:val="0"/>
          <w:marTop w:val="0"/>
          <w:marBottom w:val="300"/>
          <w:divBdr>
            <w:top w:val="none" w:sz="0" w:space="8" w:color="auto"/>
            <w:left w:val="none" w:sz="0" w:space="0" w:color="auto"/>
            <w:bottom w:val="single" w:sz="6" w:space="8" w:color="DDDDDD"/>
            <w:right w:val="none" w:sz="0" w:space="0" w:color="auto"/>
          </w:divBdr>
        </w:div>
        <w:div w:id="1987271656">
          <w:marLeft w:val="0"/>
          <w:marRight w:val="0"/>
          <w:marTop w:val="0"/>
          <w:marBottom w:val="270"/>
          <w:divBdr>
            <w:top w:val="none" w:sz="0" w:space="8" w:color="auto"/>
            <w:left w:val="none" w:sz="0" w:space="0" w:color="auto"/>
            <w:bottom w:val="single" w:sz="6" w:space="8" w:color="DDDDDD"/>
            <w:right w:val="none" w:sz="0" w:space="0" w:color="auto"/>
          </w:divBdr>
          <w:divsChild>
            <w:div w:id="148251735">
              <w:marLeft w:val="0"/>
              <w:marRight w:val="0"/>
              <w:marTop w:val="405"/>
              <w:marBottom w:val="405"/>
              <w:divBdr>
                <w:top w:val="none" w:sz="0" w:space="0" w:color="auto"/>
                <w:left w:val="none" w:sz="0" w:space="0" w:color="auto"/>
                <w:bottom w:val="none" w:sz="0" w:space="0" w:color="auto"/>
                <w:right w:val="none" w:sz="0" w:space="0" w:color="auto"/>
              </w:divBdr>
              <w:divsChild>
                <w:div w:id="164328523">
                  <w:marLeft w:val="0"/>
                  <w:marRight w:val="0"/>
                  <w:marTop w:val="0"/>
                  <w:marBottom w:val="0"/>
                  <w:divBdr>
                    <w:top w:val="none" w:sz="0" w:space="0" w:color="auto"/>
                    <w:left w:val="none" w:sz="0" w:space="0" w:color="auto"/>
                    <w:bottom w:val="none" w:sz="0" w:space="0" w:color="auto"/>
                    <w:right w:val="none" w:sz="0" w:space="0" w:color="auto"/>
                  </w:divBdr>
                  <w:divsChild>
                    <w:div w:id="1867282229">
                      <w:marLeft w:val="0"/>
                      <w:marRight w:val="0"/>
                      <w:marTop w:val="0"/>
                      <w:marBottom w:val="0"/>
                      <w:divBdr>
                        <w:top w:val="none" w:sz="0" w:space="0" w:color="auto"/>
                        <w:left w:val="none" w:sz="0" w:space="0" w:color="auto"/>
                        <w:bottom w:val="none" w:sz="0" w:space="0" w:color="auto"/>
                        <w:right w:val="none" w:sz="0" w:space="0" w:color="auto"/>
                      </w:divBdr>
                    </w:div>
                    <w:div w:id="1753310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996693">
              <w:marLeft w:val="300"/>
              <w:marRight w:val="0"/>
              <w:marTop w:val="75"/>
              <w:marBottom w:val="150"/>
              <w:divBdr>
                <w:top w:val="none" w:sz="0" w:space="0" w:color="auto"/>
                <w:left w:val="none" w:sz="0" w:space="0" w:color="auto"/>
                <w:bottom w:val="none" w:sz="0" w:space="0" w:color="auto"/>
                <w:right w:val="none" w:sz="0" w:space="0" w:color="auto"/>
              </w:divBdr>
            </w:div>
          </w:divsChild>
        </w:div>
      </w:divsChild>
    </w:div>
    <w:div w:id="2108305068">
      <w:bodyDiv w:val="1"/>
      <w:marLeft w:val="0"/>
      <w:marRight w:val="0"/>
      <w:marTop w:val="0"/>
      <w:marBottom w:val="0"/>
      <w:divBdr>
        <w:top w:val="none" w:sz="0" w:space="0" w:color="auto"/>
        <w:left w:val="none" w:sz="0" w:space="0" w:color="auto"/>
        <w:bottom w:val="none" w:sz="0" w:space="0" w:color="auto"/>
        <w:right w:val="none" w:sz="0" w:space="0" w:color="auto"/>
      </w:divBdr>
      <w:divsChild>
        <w:div w:id="238903430">
          <w:marLeft w:val="0"/>
          <w:marRight w:val="0"/>
          <w:marTop w:val="0"/>
          <w:marBottom w:val="0"/>
          <w:divBdr>
            <w:top w:val="none" w:sz="0" w:space="0" w:color="auto"/>
            <w:left w:val="none" w:sz="0" w:space="0" w:color="auto"/>
            <w:bottom w:val="none" w:sz="0" w:space="0" w:color="auto"/>
            <w:right w:val="none" w:sz="0" w:space="0" w:color="auto"/>
          </w:divBdr>
          <w:divsChild>
            <w:div w:id="637034937">
              <w:marLeft w:val="0"/>
              <w:marRight w:val="0"/>
              <w:marTop w:val="0"/>
              <w:marBottom w:val="0"/>
              <w:divBdr>
                <w:top w:val="none" w:sz="0" w:space="0" w:color="auto"/>
                <w:left w:val="none" w:sz="0" w:space="0" w:color="auto"/>
                <w:bottom w:val="single" w:sz="6" w:space="0" w:color="DDDDDD"/>
                <w:right w:val="none" w:sz="0" w:space="0" w:color="auto"/>
              </w:divBdr>
              <w:divsChild>
                <w:div w:id="1115977524">
                  <w:marLeft w:val="0"/>
                  <w:marRight w:val="0"/>
                  <w:marTop w:val="0"/>
                  <w:marBottom w:val="150"/>
                  <w:divBdr>
                    <w:top w:val="none" w:sz="0" w:space="0" w:color="auto"/>
                    <w:left w:val="none" w:sz="0" w:space="0" w:color="auto"/>
                    <w:bottom w:val="none" w:sz="0" w:space="0" w:color="auto"/>
                    <w:right w:val="none" w:sz="0" w:space="0" w:color="auto"/>
                  </w:divBdr>
                  <w:divsChild>
                    <w:div w:id="3930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7194908">
          <w:marLeft w:val="0"/>
          <w:marRight w:val="0"/>
          <w:marTop w:val="0"/>
          <w:marBottom w:val="300"/>
          <w:divBdr>
            <w:top w:val="none" w:sz="0" w:space="8" w:color="auto"/>
            <w:left w:val="none" w:sz="0" w:space="0" w:color="auto"/>
            <w:bottom w:val="single" w:sz="6" w:space="8" w:color="DDDDDD"/>
            <w:right w:val="none" w:sz="0" w:space="0" w:color="auto"/>
          </w:divBdr>
        </w:div>
        <w:div w:id="1223103606">
          <w:marLeft w:val="0"/>
          <w:marRight w:val="0"/>
          <w:marTop w:val="0"/>
          <w:marBottom w:val="270"/>
          <w:divBdr>
            <w:top w:val="none" w:sz="0" w:space="8" w:color="auto"/>
            <w:left w:val="none" w:sz="0" w:space="0" w:color="auto"/>
            <w:bottom w:val="single" w:sz="6" w:space="8" w:color="DDDDDD"/>
            <w:right w:val="none" w:sz="0" w:space="0" w:color="auto"/>
          </w:divBdr>
          <w:divsChild>
            <w:div w:id="1281843319">
              <w:marLeft w:val="0"/>
              <w:marRight w:val="0"/>
              <w:marTop w:val="405"/>
              <w:marBottom w:val="405"/>
              <w:divBdr>
                <w:top w:val="none" w:sz="0" w:space="0" w:color="auto"/>
                <w:left w:val="none" w:sz="0" w:space="0" w:color="auto"/>
                <w:bottom w:val="none" w:sz="0" w:space="0" w:color="auto"/>
                <w:right w:val="none" w:sz="0" w:space="0" w:color="auto"/>
              </w:divBdr>
              <w:divsChild>
                <w:div w:id="235015704">
                  <w:marLeft w:val="0"/>
                  <w:marRight w:val="0"/>
                  <w:marTop w:val="0"/>
                  <w:marBottom w:val="0"/>
                  <w:divBdr>
                    <w:top w:val="none" w:sz="0" w:space="0" w:color="auto"/>
                    <w:left w:val="none" w:sz="0" w:space="0" w:color="auto"/>
                    <w:bottom w:val="none" w:sz="0" w:space="0" w:color="auto"/>
                    <w:right w:val="none" w:sz="0" w:space="0" w:color="auto"/>
                  </w:divBdr>
                  <w:divsChild>
                    <w:div w:id="1595087351">
                      <w:marLeft w:val="0"/>
                      <w:marRight w:val="0"/>
                      <w:marTop w:val="0"/>
                      <w:marBottom w:val="0"/>
                      <w:divBdr>
                        <w:top w:val="none" w:sz="0" w:space="0" w:color="auto"/>
                        <w:left w:val="none" w:sz="0" w:space="0" w:color="auto"/>
                        <w:bottom w:val="none" w:sz="0" w:space="0" w:color="auto"/>
                        <w:right w:val="none" w:sz="0" w:space="0" w:color="auto"/>
                      </w:divBdr>
                    </w:div>
                    <w:div w:id="61506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mentorstvo@emins.org" TargetMode="External"/><Relationship Id="rId18" Type="http://schemas.openxmlformats.org/officeDocument/2006/relationships/image" Target="media/image7.jpeg"/><Relationship Id="rId3" Type="http://schemas.openxmlformats.org/officeDocument/2006/relationships/styles" Target="styles.xml"/><Relationship Id="rId21" Type="http://schemas.openxmlformats.org/officeDocument/2006/relationships/hyperlink" Target="http://www.nsjs.org.rs" TargetMode="Externa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novosti.rs/upload/images/2016%20II/10/06n/reg%20stasa%20skola%20jovana%20(1).jpg" TargetMode="External"/><Relationship Id="rId23" Type="http://schemas.openxmlformats.org/officeDocument/2006/relationships/footer" Target="footer1.xml"/><Relationship Id="rId10" Type="http://schemas.openxmlformats.org/officeDocument/2006/relationships/hyperlink" Target="http://www.novosti.rs/upload/images/2016%20II/10/07n/dru-direktorima.jpg" TargetMode="External"/><Relationship Id="rId19" Type="http://schemas.openxmlformats.org/officeDocument/2006/relationships/hyperlink" Target="https://twitter.com/ndtv/status/784604244112465921/photo/1"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jpeg"/><Relationship Id="rId22" Type="http://schemas.openxmlformats.org/officeDocument/2006/relationships/image" Target="media/image9.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ACF3F-4840-4A12-A04B-FF1B09D74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4844</Words>
  <Characters>27611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Zdravko</cp:lastModifiedBy>
  <cp:revision>7</cp:revision>
  <dcterms:created xsi:type="dcterms:W3CDTF">2016-10-11T07:08:00Z</dcterms:created>
  <dcterms:modified xsi:type="dcterms:W3CDTF">2016-10-11T10:27:00Z</dcterms:modified>
</cp:coreProperties>
</file>